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B9B" w:rsidRPr="00BB4B9B" w:rsidRDefault="00804E66" w:rsidP="00804E66">
      <w:pPr>
        <w:spacing w:after="200" w:line="276" w:lineRule="auto"/>
        <w:ind w:firstLine="0"/>
        <w:jc w:val="right"/>
        <w:rPr>
          <w:b/>
          <w:sz w:val="36"/>
          <w:szCs w:val="36"/>
          <w:lang w:eastAsia="en-US"/>
        </w:rPr>
      </w:pPr>
      <w:r>
        <w:rPr>
          <w:b/>
          <w:sz w:val="36"/>
          <w:szCs w:val="36"/>
          <w:lang w:eastAsia="en-US"/>
        </w:rPr>
        <w:t>ПРОЕКТ</w:t>
      </w:r>
    </w:p>
    <w:p w:rsidR="00BB4B9B" w:rsidRPr="00BB4B9B" w:rsidRDefault="00BB4B9B" w:rsidP="00BB4B9B">
      <w:pPr>
        <w:spacing w:before="240" w:after="200" w:line="276" w:lineRule="auto"/>
        <w:ind w:firstLine="0"/>
        <w:jc w:val="center"/>
        <w:rPr>
          <w:b/>
          <w:sz w:val="36"/>
          <w:szCs w:val="36"/>
          <w:lang w:eastAsia="en-US"/>
        </w:rPr>
      </w:pPr>
      <w:r w:rsidRPr="00BB4B9B">
        <w:rPr>
          <w:b/>
          <w:sz w:val="36"/>
          <w:szCs w:val="36"/>
          <w:lang w:eastAsia="en-US"/>
        </w:rPr>
        <w:t>РЕШЕНИЕ</w:t>
      </w:r>
    </w:p>
    <w:p w:rsidR="00BB4B9B" w:rsidRPr="00BB4B9B" w:rsidRDefault="00BB4B9B" w:rsidP="00BB4B9B">
      <w:pPr>
        <w:autoSpaceDE w:val="0"/>
        <w:autoSpaceDN w:val="0"/>
        <w:adjustRightInd w:val="0"/>
        <w:ind w:firstLine="0"/>
        <w:jc w:val="center"/>
        <w:rPr>
          <w:b/>
          <w:color w:val="000000"/>
        </w:rPr>
      </w:pPr>
      <w:r w:rsidRPr="00BB4B9B">
        <w:rPr>
          <w:b/>
          <w:color w:val="000000"/>
        </w:rPr>
        <w:t xml:space="preserve">СОВЕТА ДЕПУТАТОВ </w:t>
      </w:r>
    </w:p>
    <w:p w:rsidR="00BB4B9B" w:rsidRPr="00BB4B9B" w:rsidRDefault="00BB4B9B" w:rsidP="00BB4B9B">
      <w:pPr>
        <w:autoSpaceDE w:val="0"/>
        <w:autoSpaceDN w:val="0"/>
        <w:adjustRightInd w:val="0"/>
        <w:ind w:firstLine="0"/>
        <w:jc w:val="center"/>
        <w:rPr>
          <w:b/>
          <w:color w:val="000000"/>
        </w:rPr>
      </w:pPr>
      <w:r w:rsidRPr="00BB4B9B">
        <w:rPr>
          <w:b/>
          <w:color w:val="000000"/>
        </w:rPr>
        <w:t xml:space="preserve">АЛЕКСЕЕВСКОГО  ГОРОДСКОГО ОКРУГА </w:t>
      </w:r>
    </w:p>
    <w:p w:rsidR="00BB4B9B" w:rsidRPr="00BB4B9B" w:rsidRDefault="00BB4B9B" w:rsidP="00BB4B9B">
      <w:pPr>
        <w:autoSpaceDE w:val="0"/>
        <w:autoSpaceDN w:val="0"/>
        <w:adjustRightInd w:val="0"/>
        <w:ind w:firstLine="0"/>
        <w:jc w:val="center"/>
        <w:rPr>
          <w:b/>
          <w:color w:val="000000"/>
        </w:rPr>
      </w:pPr>
      <w:r w:rsidRPr="00BB4B9B">
        <w:rPr>
          <w:b/>
          <w:color w:val="000000"/>
        </w:rPr>
        <w:t>ПЕРВОГО СОЗЫВА</w:t>
      </w:r>
    </w:p>
    <w:p w:rsidR="00BB4B9B" w:rsidRPr="00BB4B9B" w:rsidRDefault="00BB4B9B" w:rsidP="00BB4B9B">
      <w:pPr>
        <w:autoSpaceDE w:val="0"/>
        <w:autoSpaceDN w:val="0"/>
        <w:adjustRightInd w:val="0"/>
        <w:ind w:firstLine="0"/>
        <w:jc w:val="center"/>
        <w:rPr>
          <w:b/>
          <w:color w:val="000000"/>
        </w:rPr>
      </w:pPr>
    </w:p>
    <w:p w:rsidR="00BB4B9B" w:rsidRPr="00BB4B9B" w:rsidRDefault="002E2E36" w:rsidP="00BB4B9B">
      <w:pPr>
        <w:ind w:left="284" w:firstLine="0"/>
        <w:jc w:val="left"/>
        <w:rPr>
          <w:color w:val="000000"/>
        </w:rPr>
      </w:pPr>
      <w:r>
        <w:rPr>
          <w:color w:val="000000"/>
          <w:sz w:val="24"/>
          <w:szCs w:val="24"/>
        </w:rPr>
        <w:t>«____»________________202</w:t>
      </w:r>
      <w:r w:rsidR="00735420">
        <w:rPr>
          <w:color w:val="000000"/>
          <w:sz w:val="24"/>
          <w:szCs w:val="24"/>
        </w:rPr>
        <w:t>2</w:t>
      </w:r>
      <w:r>
        <w:rPr>
          <w:color w:val="000000"/>
          <w:sz w:val="24"/>
          <w:szCs w:val="24"/>
        </w:rPr>
        <w:t xml:space="preserve">г.                                                                                        </w:t>
      </w:r>
      <w:r w:rsidR="00BB4B9B">
        <w:rPr>
          <w:color w:val="000000"/>
          <w:sz w:val="24"/>
          <w:szCs w:val="24"/>
        </w:rPr>
        <w:t xml:space="preserve">№  </w:t>
      </w:r>
      <w:r>
        <w:rPr>
          <w:color w:val="000000"/>
          <w:sz w:val="24"/>
          <w:szCs w:val="24"/>
        </w:rPr>
        <w:t>____</w:t>
      </w:r>
      <w:r w:rsidR="00BB4B9B" w:rsidRPr="00BB4B9B">
        <w:rPr>
          <w:color w:val="000000"/>
          <w:sz w:val="24"/>
          <w:szCs w:val="24"/>
        </w:rPr>
        <w:t xml:space="preserve">     </w:t>
      </w:r>
    </w:p>
    <w:p w:rsidR="00BB4B9B" w:rsidRPr="00BB4B9B" w:rsidRDefault="00BB4B9B" w:rsidP="00BB4B9B">
      <w:pPr>
        <w:ind w:firstLine="0"/>
        <w:rPr>
          <w:rFonts w:eastAsiaTheme="minorEastAsia"/>
          <w:sz w:val="28"/>
          <w:szCs w:val="28"/>
        </w:rPr>
      </w:pPr>
    </w:p>
    <w:p w:rsidR="00D34B85" w:rsidRPr="00D34B85" w:rsidRDefault="00D34B85" w:rsidP="00D34B85">
      <w:pPr>
        <w:ind w:firstLine="0"/>
        <w:jc w:val="left"/>
        <w:rPr>
          <w:rFonts w:eastAsia="Times New Roman"/>
          <w:sz w:val="28"/>
          <w:szCs w:val="20"/>
        </w:rPr>
      </w:pPr>
    </w:p>
    <w:p w:rsidR="00D34B85" w:rsidRDefault="000E2736" w:rsidP="000E2736">
      <w:pPr>
        <w:widowControl w:val="0"/>
        <w:autoSpaceDE w:val="0"/>
        <w:autoSpaceDN w:val="0"/>
        <w:adjustRightInd w:val="0"/>
        <w:ind w:firstLine="0"/>
        <w:jc w:val="center"/>
        <w:rPr>
          <w:sz w:val="28"/>
          <w:szCs w:val="28"/>
        </w:rPr>
      </w:pPr>
      <w:r>
        <w:rPr>
          <w:sz w:val="28"/>
          <w:szCs w:val="28"/>
        </w:rPr>
        <w:t>О</w:t>
      </w:r>
      <w:r w:rsidR="00D34B85" w:rsidRPr="00D34B85">
        <w:rPr>
          <w:sz w:val="28"/>
          <w:szCs w:val="28"/>
        </w:rPr>
        <w:t xml:space="preserve"> </w:t>
      </w:r>
      <w:r>
        <w:rPr>
          <w:sz w:val="28"/>
          <w:szCs w:val="28"/>
        </w:rPr>
        <w:t>внесении дополнени</w:t>
      </w:r>
      <w:r w:rsidR="00443C1A">
        <w:rPr>
          <w:sz w:val="28"/>
          <w:szCs w:val="28"/>
        </w:rPr>
        <w:t>я</w:t>
      </w:r>
      <w:r>
        <w:rPr>
          <w:sz w:val="28"/>
          <w:szCs w:val="28"/>
        </w:rPr>
        <w:t xml:space="preserve"> </w:t>
      </w:r>
      <w:r w:rsidR="00193B0B">
        <w:rPr>
          <w:sz w:val="28"/>
          <w:szCs w:val="28"/>
        </w:rPr>
        <w:t xml:space="preserve">и изменений </w:t>
      </w:r>
      <w:r>
        <w:rPr>
          <w:sz w:val="28"/>
          <w:szCs w:val="28"/>
        </w:rPr>
        <w:t xml:space="preserve">в решение Совета депутатов Алексеевского городского округа </w:t>
      </w:r>
      <w:r w:rsidRPr="000E2736">
        <w:rPr>
          <w:sz w:val="28"/>
          <w:szCs w:val="28"/>
        </w:rPr>
        <w:t xml:space="preserve">от </w:t>
      </w:r>
      <w:r>
        <w:rPr>
          <w:sz w:val="28"/>
          <w:szCs w:val="28"/>
        </w:rPr>
        <w:t>24</w:t>
      </w:r>
      <w:r w:rsidRPr="000E2736">
        <w:rPr>
          <w:sz w:val="28"/>
          <w:szCs w:val="28"/>
        </w:rPr>
        <w:t>.</w:t>
      </w:r>
      <w:r>
        <w:rPr>
          <w:sz w:val="28"/>
          <w:szCs w:val="28"/>
        </w:rPr>
        <w:t>02.2021г. №5</w:t>
      </w:r>
      <w:r w:rsidRPr="000E2736">
        <w:rPr>
          <w:sz w:val="28"/>
          <w:szCs w:val="28"/>
        </w:rPr>
        <w:t xml:space="preserve"> «Об утверждении местных нормативов гр</w:t>
      </w:r>
      <w:r w:rsidR="00443C1A">
        <w:rPr>
          <w:sz w:val="28"/>
          <w:szCs w:val="28"/>
        </w:rPr>
        <w:t>адостроительного проектирования</w:t>
      </w:r>
      <w:r w:rsidRPr="000E2736">
        <w:rPr>
          <w:sz w:val="28"/>
          <w:szCs w:val="28"/>
        </w:rPr>
        <w:t xml:space="preserve"> Ал</w:t>
      </w:r>
      <w:r>
        <w:rPr>
          <w:sz w:val="28"/>
          <w:szCs w:val="28"/>
        </w:rPr>
        <w:t>ексеевского городского округа»</w:t>
      </w:r>
    </w:p>
    <w:p w:rsidR="00D34B85" w:rsidRPr="00D34B85" w:rsidRDefault="00D34B85" w:rsidP="00D34B85">
      <w:pPr>
        <w:widowControl w:val="0"/>
        <w:autoSpaceDE w:val="0"/>
        <w:autoSpaceDN w:val="0"/>
        <w:adjustRightInd w:val="0"/>
        <w:ind w:firstLine="709"/>
        <w:rPr>
          <w:sz w:val="28"/>
          <w:szCs w:val="28"/>
        </w:rPr>
      </w:pPr>
    </w:p>
    <w:p w:rsidR="00D34B85" w:rsidRPr="00D34B85" w:rsidRDefault="00D34B85" w:rsidP="00D34B85">
      <w:pPr>
        <w:widowControl w:val="0"/>
        <w:autoSpaceDE w:val="0"/>
        <w:autoSpaceDN w:val="0"/>
        <w:adjustRightInd w:val="0"/>
        <w:ind w:firstLine="709"/>
        <w:rPr>
          <w:sz w:val="28"/>
          <w:szCs w:val="28"/>
        </w:rPr>
      </w:pPr>
    </w:p>
    <w:p w:rsidR="00D34B85" w:rsidRPr="00D34B85" w:rsidRDefault="00D34B85" w:rsidP="00D34B85">
      <w:pPr>
        <w:spacing w:line="276" w:lineRule="auto"/>
        <w:ind w:firstLine="708"/>
        <w:rPr>
          <w:sz w:val="28"/>
          <w:szCs w:val="28"/>
          <w:lang w:eastAsia="en-US"/>
        </w:rPr>
      </w:pPr>
      <w:r w:rsidRPr="00D34B85">
        <w:rPr>
          <w:sz w:val="28"/>
          <w:szCs w:val="28"/>
          <w:lang w:eastAsia="en-US"/>
        </w:rPr>
        <w:t>В соответствии с Градостроительным кодексом Российской Федерации, Федеральным законом от 06.10.2003г. № 131-ФЗ «Об общих принципах организации местного самоуправления в Российской Федерации»,</w:t>
      </w:r>
      <w:r w:rsidRPr="002E2E36">
        <w:rPr>
          <w:sz w:val="28"/>
          <w:szCs w:val="28"/>
          <w:lang w:eastAsia="en-US"/>
        </w:rPr>
        <w:t xml:space="preserve"> </w:t>
      </w:r>
      <w:r w:rsidR="002E2E36" w:rsidRPr="002E2E36">
        <w:rPr>
          <w:sz w:val="28"/>
          <w:szCs w:val="28"/>
          <w:lang w:eastAsia="en-US"/>
        </w:rPr>
        <w:t>руководствуясь п. 29 ст. 7, ст.23 Устава Алексеевского городского округа, Совет депутатов Алексеевского городского округа первого созыва решил:</w:t>
      </w:r>
    </w:p>
    <w:p w:rsidR="000E2736" w:rsidRDefault="000E2736" w:rsidP="000E2736">
      <w:pPr>
        <w:numPr>
          <w:ilvl w:val="0"/>
          <w:numId w:val="17"/>
        </w:numPr>
        <w:spacing w:line="276" w:lineRule="auto"/>
        <w:ind w:left="0" w:firstLine="705"/>
        <w:rPr>
          <w:sz w:val="28"/>
          <w:szCs w:val="28"/>
          <w:lang w:eastAsia="en-US"/>
        </w:rPr>
      </w:pPr>
      <w:r w:rsidRPr="000E2736">
        <w:rPr>
          <w:sz w:val="28"/>
          <w:szCs w:val="28"/>
          <w:lang w:eastAsia="en-US"/>
        </w:rPr>
        <w:t>Внести дополнени</w:t>
      </w:r>
      <w:r w:rsidR="00443C1A">
        <w:rPr>
          <w:sz w:val="28"/>
          <w:szCs w:val="28"/>
          <w:lang w:eastAsia="en-US"/>
        </w:rPr>
        <w:t>е</w:t>
      </w:r>
      <w:r w:rsidRPr="000E2736">
        <w:rPr>
          <w:sz w:val="28"/>
          <w:szCs w:val="28"/>
          <w:lang w:eastAsia="en-US"/>
        </w:rPr>
        <w:t xml:space="preserve"> в решение Совета депутатов Алексеевского городского округа от 24.02.2021г. №5 «Об утверждении местных нормативов гра</w:t>
      </w:r>
      <w:r w:rsidR="00AD0C92">
        <w:rPr>
          <w:sz w:val="28"/>
          <w:szCs w:val="28"/>
          <w:lang w:eastAsia="en-US"/>
        </w:rPr>
        <w:t xml:space="preserve">достроительного проектирования </w:t>
      </w:r>
      <w:r w:rsidRPr="000E2736">
        <w:rPr>
          <w:sz w:val="28"/>
          <w:szCs w:val="28"/>
          <w:lang w:eastAsia="en-US"/>
        </w:rPr>
        <w:t>Алексеевского городского округа»</w:t>
      </w:r>
      <w:r>
        <w:rPr>
          <w:sz w:val="28"/>
          <w:szCs w:val="28"/>
          <w:lang w:eastAsia="en-US"/>
        </w:rPr>
        <w:t>:</w:t>
      </w:r>
    </w:p>
    <w:p w:rsidR="000E2736" w:rsidRDefault="000E2736" w:rsidP="000E2736">
      <w:pPr>
        <w:pStyle w:val="aff2"/>
        <w:numPr>
          <w:ilvl w:val="0"/>
          <w:numId w:val="18"/>
        </w:numPr>
        <w:spacing w:line="276" w:lineRule="auto"/>
        <w:ind w:left="0" w:firstLine="1065"/>
        <w:rPr>
          <w:sz w:val="28"/>
          <w:szCs w:val="28"/>
          <w:lang w:eastAsia="en-US"/>
        </w:rPr>
      </w:pPr>
      <w:r>
        <w:rPr>
          <w:sz w:val="28"/>
          <w:szCs w:val="28"/>
          <w:lang w:eastAsia="en-US"/>
        </w:rPr>
        <w:t xml:space="preserve">пункт «Примечания» </w:t>
      </w:r>
      <w:r w:rsidRPr="000E2736">
        <w:rPr>
          <w:sz w:val="28"/>
          <w:szCs w:val="28"/>
          <w:lang w:eastAsia="en-US"/>
        </w:rPr>
        <w:t>Раздел</w:t>
      </w:r>
      <w:r>
        <w:rPr>
          <w:sz w:val="28"/>
          <w:szCs w:val="28"/>
          <w:lang w:eastAsia="en-US"/>
        </w:rPr>
        <w:t>а</w:t>
      </w:r>
      <w:r w:rsidRPr="000E2736">
        <w:rPr>
          <w:sz w:val="28"/>
          <w:szCs w:val="28"/>
          <w:lang w:eastAsia="en-US"/>
        </w:rPr>
        <w:t xml:space="preserve"> 2</w:t>
      </w:r>
      <w:r w:rsidR="00AD0C92">
        <w:rPr>
          <w:sz w:val="28"/>
          <w:szCs w:val="28"/>
          <w:lang w:eastAsia="en-US"/>
        </w:rPr>
        <w:t>.3</w:t>
      </w:r>
      <w:r w:rsidRPr="000E2736">
        <w:rPr>
          <w:sz w:val="28"/>
          <w:szCs w:val="28"/>
          <w:lang w:eastAsia="en-US"/>
        </w:rPr>
        <w:t xml:space="preserve"> местных нормативов гра</w:t>
      </w:r>
      <w:r w:rsidR="00AD0C92">
        <w:rPr>
          <w:sz w:val="28"/>
          <w:szCs w:val="28"/>
          <w:lang w:eastAsia="en-US"/>
        </w:rPr>
        <w:t xml:space="preserve">достроительного проектирования </w:t>
      </w:r>
      <w:r w:rsidRPr="000E2736">
        <w:rPr>
          <w:sz w:val="28"/>
          <w:szCs w:val="28"/>
          <w:lang w:eastAsia="en-US"/>
        </w:rPr>
        <w:t>А</w:t>
      </w:r>
      <w:r w:rsidR="00AD0C92">
        <w:rPr>
          <w:sz w:val="28"/>
          <w:szCs w:val="28"/>
          <w:lang w:eastAsia="en-US"/>
        </w:rPr>
        <w:t xml:space="preserve">лексеевского городского округа </w:t>
      </w:r>
      <w:r w:rsidRPr="000E2736">
        <w:rPr>
          <w:sz w:val="28"/>
          <w:szCs w:val="28"/>
          <w:lang w:eastAsia="en-US"/>
        </w:rPr>
        <w:t>«</w:t>
      </w:r>
      <w:r w:rsidRPr="000E2736">
        <w:rPr>
          <w:bCs/>
          <w:sz w:val="28"/>
          <w:szCs w:val="28"/>
          <w:lang w:eastAsia="en-US"/>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образования</w:t>
      </w:r>
      <w:r w:rsidRPr="000E2736">
        <w:rPr>
          <w:sz w:val="28"/>
          <w:szCs w:val="28"/>
          <w:lang w:eastAsia="en-US"/>
        </w:rPr>
        <w:t>»</w:t>
      </w:r>
      <w:r w:rsidR="009D1F38">
        <w:rPr>
          <w:sz w:val="28"/>
          <w:szCs w:val="28"/>
          <w:lang w:eastAsia="en-US"/>
        </w:rPr>
        <w:t xml:space="preserve"> дополнить подпунктом </w:t>
      </w:r>
      <w:r w:rsidR="00443C1A">
        <w:rPr>
          <w:sz w:val="28"/>
          <w:szCs w:val="28"/>
          <w:lang w:eastAsia="en-US"/>
        </w:rPr>
        <w:t>4</w:t>
      </w:r>
      <w:r w:rsidR="009D1F38">
        <w:rPr>
          <w:sz w:val="28"/>
          <w:szCs w:val="28"/>
          <w:lang w:eastAsia="en-US"/>
        </w:rPr>
        <w:t xml:space="preserve"> следующего содержания:</w:t>
      </w:r>
    </w:p>
    <w:p w:rsidR="009D1F38" w:rsidRDefault="009D1F38" w:rsidP="009D1F38">
      <w:pPr>
        <w:spacing w:line="276" w:lineRule="auto"/>
        <w:ind w:firstLine="0"/>
        <w:rPr>
          <w:sz w:val="28"/>
          <w:szCs w:val="28"/>
          <w:lang w:eastAsia="en-US"/>
        </w:rPr>
      </w:pPr>
      <w:r>
        <w:rPr>
          <w:sz w:val="28"/>
          <w:szCs w:val="28"/>
          <w:lang w:eastAsia="en-US"/>
        </w:rPr>
        <w:t>« Для определение нормативной площади земельного участка применяется метод интерполяции по следующей формуле</w:t>
      </w:r>
      <w:proofErr w:type="gramStart"/>
      <w:r>
        <w:rPr>
          <w:sz w:val="28"/>
          <w:szCs w:val="28"/>
          <w:lang w:eastAsia="en-US"/>
        </w:rPr>
        <w:t xml:space="preserve"> :</w:t>
      </w:r>
      <w:proofErr w:type="gramEnd"/>
    </w:p>
    <w:p w:rsidR="008C3256" w:rsidRDefault="000E71C9" w:rsidP="008C3256">
      <w:pPr>
        <w:widowControl w:val="0"/>
        <w:autoSpaceDE w:val="0"/>
        <w:autoSpaceDN w:val="0"/>
        <w:adjustRightInd w:val="0"/>
        <w:ind w:firstLine="709"/>
        <w:rPr>
          <w:rFonts w:eastAsia="Times New Roman"/>
          <w:sz w:val="28"/>
          <w:szCs w:val="28"/>
        </w:rPr>
      </w:pPr>
      <m:oMath>
        <m:sSub>
          <m:sSubPr>
            <m:ctrlPr>
              <w:rPr>
                <w:rFonts w:ascii="Cambria Math" w:eastAsia="Times New Roman" w:hAnsi="Cambria Math"/>
                <w:i/>
                <w:sz w:val="28"/>
                <w:szCs w:val="28"/>
              </w:rPr>
            </m:ctrlPr>
          </m:sSubPr>
          <m:e>
            <m:r>
              <w:rPr>
                <w:rFonts w:ascii="Cambria Math" w:eastAsia="Times New Roman" w:hAnsi="Cambria Math"/>
                <w:sz w:val="28"/>
                <w:szCs w:val="28"/>
              </w:rPr>
              <m:t>S</m:t>
            </m:r>
          </m:e>
          <m:sub>
            <m:r>
              <w:rPr>
                <w:rFonts w:ascii="Cambria Math" w:eastAsia="Times New Roman" w:hAnsi="Cambria Math"/>
                <w:sz w:val="28"/>
                <w:szCs w:val="28"/>
              </w:rPr>
              <m:t>норм</m:t>
            </m:r>
          </m:sub>
        </m:sSub>
        <m:r>
          <w:rPr>
            <w:rFonts w:ascii="Cambria Math" w:eastAsia="Times New Roman" w:hAnsi="Cambria Math"/>
            <w:sz w:val="28"/>
            <w:szCs w:val="28"/>
          </w:rPr>
          <m:t>=</m:t>
        </m:r>
        <m:sSub>
          <m:sSubPr>
            <m:ctrlPr>
              <w:rPr>
                <w:rFonts w:ascii="Cambria Math" w:eastAsia="Times New Roman" w:hAnsi="Cambria Math"/>
                <w:i/>
                <w:sz w:val="28"/>
                <w:szCs w:val="28"/>
              </w:rPr>
            </m:ctrlPr>
          </m:sSubPr>
          <m:e>
            <m:r>
              <w:rPr>
                <w:rFonts w:ascii="Cambria Math" w:eastAsia="Times New Roman" w:hAnsi="Cambria Math"/>
                <w:sz w:val="28"/>
                <w:szCs w:val="28"/>
              </w:rPr>
              <m:t>D</m:t>
            </m:r>
          </m:e>
          <m:sub>
            <m:r>
              <w:rPr>
                <w:rFonts w:ascii="Cambria Math" w:eastAsia="Times New Roman" w:hAnsi="Cambria Math"/>
                <w:sz w:val="28"/>
                <w:szCs w:val="28"/>
              </w:rPr>
              <m:t>проект</m:t>
            </m:r>
          </m:sub>
        </m:sSub>
        <m:r>
          <w:rPr>
            <w:rFonts w:ascii="Cambria Math" w:eastAsia="Times New Roman" w:hAnsi="Cambria Math"/>
            <w:sz w:val="28"/>
            <w:szCs w:val="28"/>
          </w:rPr>
          <m:t>×</m:t>
        </m:r>
        <m:d>
          <m:dPr>
            <m:endChr m:val=""/>
            <m:ctrlPr>
              <w:rPr>
                <w:rFonts w:ascii="Cambria Math" w:eastAsia="Times New Roman" w:hAnsi="Cambria Math"/>
                <w:i/>
                <w:sz w:val="28"/>
                <w:szCs w:val="28"/>
              </w:rPr>
            </m:ctrlPr>
          </m:dPr>
          <m:e>
            <m:sSub>
              <m:sSubPr>
                <m:ctrlPr>
                  <w:rPr>
                    <w:rFonts w:ascii="Cambria Math" w:eastAsia="Times New Roman" w:hAnsi="Cambria Math"/>
                    <w:i/>
                    <w:sz w:val="28"/>
                    <w:szCs w:val="28"/>
                  </w:rPr>
                </m:ctrlPr>
              </m:sSubPr>
              <m:e>
                <m:r>
                  <w:rPr>
                    <w:rFonts w:ascii="Cambria Math" w:eastAsia="Times New Roman" w:hAnsi="Cambria Math"/>
                    <w:sz w:val="28"/>
                    <w:szCs w:val="28"/>
                    <w:lang w:val="en-US"/>
                  </w:rPr>
                  <m:t>N</m:t>
                </m:r>
              </m:e>
              <m:sub>
                <m:r>
                  <w:rPr>
                    <w:rFonts w:ascii="Cambria Math" w:eastAsia="Times New Roman" w:hAnsi="Cambria Math"/>
                    <w:sz w:val="28"/>
                    <w:szCs w:val="28"/>
                  </w:rPr>
                  <m:t>пл</m:t>
                </m:r>
              </m:sub>
            </m:sSub>
          </m:e>
        </m:d>
        <m:r>
          <w:rPr>
            <w:rFonts w:ascii="Cambria Math" w:eastAsia="Times New Roman" w:hAnsi="Cambria Math"/>
            <w:sz w:val="28"/>
            <w:szCs w:val="28"/>
          </w:rPr>
          <m:t xml:space="preserve">- </m:t>
        </m:r>
        <m:d>
          <m:dPr>
            <m:ctrlPr>
              <w:rPr>
                <w:rFonts w:ascii="Cambria Math" w:eastAsia="Times New Roman" w:hAnsi="Cambria Math"/>
                <w:i/>
                <w:sz w:val="28"/>
                <w:szCs w:val="28"/>
              </w:rPr>
            </m:ctrlPr>
          </m:dPr>
          <m:e>
            <m:f>
              <m:fPr>
                <m:ctrlPr>
                  <w:rPr>
                    <w:rFonts w:ascii="Cambria Math" w:eastAsia="Times New Roman" w:hAnsi="Cambria Math"/>
                    <w:i/>
                    <w:sz w:val="28"/>
                    <w:szCs w:val="28"/>
                  </w:rPr>
                </m:ctrlPr>
              </m:fPr>
              <m:num>
                <m:sSub>
                  <m:sSubPr>
                    <m:ctrlPr>
                      <w:rPr>
                        <w:rFonts w:ascii="Cambria Math" w:eastAsia="Times New Roman" w:hAnsi="Cambria Math"/>
                        <w:i/>
                        <w:sz w:val="28"/>
                        <w:szCs w:val="28"/>
                      </w:rPr>
                    </m:ctrlPr>
                  </m:sSubPr>
                  <m:e>
                    <m:r>
                      <w:rPr>
                        <w:rFonts w:ascii="Cambria Math" w:eastAsia="Times New Roman" w:hAnsi="Cambria Math"/>
                        <w:sz w:val="28"/>
                        <w:szCs w:val="28"/>
                        <w:lang w:val="en-US"/>
                      </w:rPr>
                      <m:t>N</m:t>
                    </m:r>
                  </m:e>
                  <m:sub>
                    <m:r>
                      <w:rPr>
                        <w:rFonts w:ascii="Cambria Math" w:eastAsia="Times New Roman" w:hAnsi="Cambria Math"/>
                        <w:sz w:val="28"/>
                        <w:szCs w:val="28"/>
                      </w:rPr>
                      <m:t>пл</m:t>
                    </m:r>
                  </m:sub>
                </m:sSub>
                <m:r>
                  <w:rPr>
                    <w:rFonts w:ascii="Cambria Math" w:eastAsia="Times New Roman" w:hAnsi="Cambria Math"/>
                    <w:sz w:val="28"/>
                    <w:szCs w:val="28"/>
                  </w:rPr>
                  <m:t xml:space="preserve">- </m:t>
                </m:r>
                <m:sSub>
                  <m:sSubPr>
                    <m:ctrlPr>
                      <w:rPr>
                        <w:rFonts w:ascii="Cambria Math" w:eastAsia="Times New Roman" w:hAnsi="Cambria Math"/>
                        <w:i/>
                        <w:sz w:val="28"/>
                        <w:szCs w:val="28"/>
                      </w:rPr>
                    </m:ctrlPr>
                  </m:sSubPr>
                  <m:e>
                    <m:r>
                      <w:rPr>
                        <w:rFonts w:ascii="Cambria Math" w:eastAsia="Times New Roman" w:hAnsi="Cambria Math"/>
                        <w:sz w:val="28"/>
                        <w:szCs w:val="28"/>
                        <w:lang w:val="en-US"/>
                      </w:rPr>
                      <m:t>N</m:t>
                    </m:r>
                  </m:e>
                  <m:sub>
                    <m:r>
                      <w:rPr>
                        <w:rFonts w:ascii="Cambria Math" w:eastAsia="Times New Roman" w:hAnsi="Cambria Math"/>
                        <w:sz w:val="28"/>
                        <w:szCs w:val="28"/>
                      </w:rPr>
                      <m:t>пл+1</m:t>
                    </m:r>
                  </m:sub>
                </m:sSub>
              </m:num>
              <m:den>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D</m:t>
                    </m:r>
                  </m:e>
                  <m:sub>
                    <m:r>
                      <w:rPr>
                        <w:rFonts w:ascii="Cambria Math" w:eastAsia="Times New Roman" w:hAnsi="Cambria Math"/>
                        <w:sz w:val="28"/>
                        <w:szCs w:val="28"/>
                      </w:rPr>
                      <m:t>кон</m:t>
                    </m:r>
                  </m:sub>
                </m:sSub>
                <m:r>
                  <w:rPr>
                    <w:rFonts w:ascii="Cambria Math" w:eastAsia="Times New Roman" w:hAnsi="Cambria Math"/>
                    <w:sz w:val="28"/>
                    <w:szCs w:val="28"/>
                  </w:rPr>
                  <m:t xml:space="preserve">- </m:t>
                </m:r>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D</m:t>
                    </m:r>
                  </m:e>
                  <m:sub>
                    <m:r>
                      <w:rPr>
                        <w:rFonts w:ascii="Cambria Math" w:eastAsia="Times New Roman" w:hAnsi="Cambria Math"/>
                        <w:sz w:val="28"/>
                        <w:szCs w:val="28"/>
                      </w:rPr>
                      <m:t>нач</m:t>
                    </m:r>
                  </m:sub>
                </m:sSub>
              </m:den>
            </m:f>
            <m:r>
              <w:rPr>
                <w:rFonts w:ascii="Cambria Math" w:eastAsia="Times New Roman" w:hAnsi="Cambria Math"/>
                <w:sz w:val="28"/>
                <w:szCs w:val="28"/>
              </w:rPr>
              <m:t>×(</m:t>
            </m:r>
            <m:sSub>
              <m:sSubPr>
                <m:ctrlPr>
                  <w:rPr>
                    <w:rFonts w:ascii="Cambria Math" w:eastAsia="Times New Roman" w:hAnsi="Cambria Math"/>
                    <w:i/>
                    <w:sz w:val="28"/>
                    <w:szCs w:val="28"/>
                  </w:rPr>
                </m:ctrlPr>
              </m:sSubPr>
              <m:e>
                <m:r>
                  <w:rPr>
                    <w:rFonts w:ascii="Cambria Math" w:eastAsia="Times New Roman" w:hAnsi="Cambria Math"/>
                    <w:sz w:val="28"/>
                    <w:szCs w:val="28"/>
                  </w:rPr>
                  <m:t>D</m:t>
                </m:r>
              </m:e>
              <m:sub>
                <m:r>
                  <w:rPr>
                    <w:rFonts w:ascii="Cambria Math" w:eastAsia="Times New Roman" w:hAnsi="Cambria Math"/>
                    <w:sz w:val="28"/>
                    <w:szCs w:val="28"/>
                  </w:rPr>
                  <m:t>проект</m:t>
                </m:r>
              </m:sub>
            </m:sSub>
            <m:r>
              <w:rPr>
                <w:rFonts w:ascii="Cambria Math" w:eastAsia="Times New Roman" w:hAnsi="Cambria Math"/>
                <w:sz w:val="28"/>
                <w:szCs w:val="28"/>
              </w:rPr>
              <m:t>-</m:t>
            </m:r>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D</m:t>
                </m:r>
              </m:e>
              <m:sub>
                <m:r>
                  <w:rPr>
                    <w:rFonts w:ascii="Cambria Math" w:eastAsia="Times New Roman" w:hAnsi="Cambria Math"/>
                    <w:sz w:val="28"/>
                    <w:szCs w:val="28"/>
                  </w:rPr>
                  <m:t>нач</m:t>
                </m:r>
              </m:sub>
            </m:sSub>
            <m:r>
              <w:rPr>
                <w:rFonts w:ascii="Cambria Math" w:eastAsia="Times New Roman" w:hAnsi="Cambria Math"/>
                <w:sz w:val="28"/>
                <w:szCs w:val="28"/>
              </w:rPr>
              <m:t>)</m:t>
            </m:r>
          </m:e>
        </m:d>
        <m:r>
          <w:rPr>
            <w:rFonts w:ascii="Cambria Math" w:eastAsia="Times New Roman" w:hAnsi="Cambria Math"/>
            <w:sz w:val="28"/>
            <w:szCs w:val="28"/>
          </w:rPr>
          <m:t>)</m:t>
        </m:r>
      </m:oMath>
      <w:r w:rsidR="008C3256">
        <w:rPr>
          <w:rFonts w:eastAsia="Times New Roman"/>
          <w:sz w:val="28"/>
          <w:szCs w:val="28"/>
        </w:rPr>
        <w:t>, где</w:t>
      </w:r>
    </w:p>
    <w:p w:rsidR="009D1F38" w:rsidRDefault="009D1F38" w:rsidP="00AD0C92">
      <w:pPr>
        <w:spacing w:line="276" w:lineRule="auto"/>
        <w:ind w:firstLine="708"/>
        <w:rPr>
          <w:sz w:val="28"/>
          <w:szCs w:val="28"/>
          <w:lang w:eastAsia="en-US"/>
        </w:rPr>
      </w:pPr>
      <w:proofErr w:type="spellStart"/>
      <w:r w:rsidRPr="009D1F38">
        <w:rPr>
          <w:sz w:val="28"/>
          <w:szCs w:val="28"/>
          <w:lang w:eastAsia="en-US"/>
        </w:rPr>
        <w:t>S</w:t>
      </w:r>
      <w:r w:rsidRPr="009D1F38">
        <w:rPr>
          <w:sz w:val="28"/>
          <w:szCs w:val="28"/>
          <w:vertAlign w:val="subscript"/>
          <w:lang w:eastAsia="en-US"/>
        </w:rPr>
        <w:t>норм</w:t>
      </w:r>
      <w:proofErr w:type="spellEnd"/>
      <w:r w:rsidRPr="009D1F38">
        <w:rPr>
          <w:sz w:val="28"/>
          <w:szCs w:val="28"/>
          <w:vertAlign w:val="subscript"/>
          <w:lang w:eastAsia="en-US"/>
        </w:rPr>
        <w:t xml:space="preserve"> </w:t>
      </w:r>
      <w:r>
        <w:rPr>
          <w:sz w:val="28"/>
          <w:szCs w:val="28"/>
          <w:lang w:eastAsia="en-US"/>
        </w:rPr>
        <w:t>– нормативная площадь земельного участка в зависимости от вместимости общеобразовательного учреждения, м</w:t>
      </w:r>
      <w:proofErr w:type="gramStart"/>
      <w:r w:rsidRPr="009D1F38">
        <w:rPr>
          <w:sz w:val="28"/>
          <w:szCs w:val="28"/>
          <w:vertAlign w:val="superscript"/>
          <w:lang w:eastAsia="en-US"/>
        </w:rPr>
        <w:t>2</w:t>
      </w:r>
      <w:proofErr w:type="gramEnd"/>
      <w:r>
        <w:rPr>
          <w:sz w:val="28"/>
          <w:szCs w:val="28"/>
          <w:lang w:eastAsia="en-US"/>
        </w:rPr>
        <w:t>;</w:t>
      </w:r>
    </w:p>
    <w:p w:rsidR="009D1F38" w:rsidRDefault="009D1F38" w:rsidP="00AD0C92">
      <w:pPr>
        <w:spacing w:line="276" w:lineRule="auto"/>
        <w:ind w:firstLine="708"/>
        <w:rPr>
          <w:sz w:val="28"/>
          <w:szCs w:val="28"/>
          <w:lang w:eastAsia="en-US"/>
        </w:rPr>
      </w:pPr>
      <w:r>
        <w:rPr>
          <w:sz w:val="28"/>
          <w:szCs w:val="28"/>
          <w:lang w:val="en-US" w:eastAsia="en-US"/>
        </w:rPr>
        <w:t>N</w:t>
      </w:r>
      <w:proofErr w:type="spellStart"/>
      <w:r w:rsidRPr="009D1F38">
        <w:rPr>
          <w:sz w:val="28"/>
          <w:szCs w:val="28"/>
          <w:vertAlign w:val="subscript"/>
          <w:lang w:eastAsia="en-US"/>
        </w:rPr>
        <w:t>пл</w:t>
      </w:r>
      <w:proofErr w:type="spellEnd"/>
      <w:r>
        <w:rPr>
          <w:sz w:val="28"/>
          <w:szCs w:val="28"/>
          <w:lang w:eastAsia="en-US"/>
        </w:rPr>
        <w:t xml:space="preserve"> – норматив площади на 1 место соответствующий диапазону вместимости общеобразовательного учреждения, м</w:t>
      </w:r>
      <w:r w:rsidRPr="009D1F38">
        <w:rPr>
          <w:sz w:val="28"/>
          <w:szCs w:val="28"/>
          <w:vertAlign w:val="superscript"/>
          <w:lang w:eastAsia="en-US"/>
        </w:rPr>
        <w:t>2</w:t>
      </w:r>
      <w:r>
        <w:rPr>
          <w:sz w:val="28"/>
          <w:szCs w:val="28"/>
          <w:lang w:eastAsia="en-US"/>
        </w:rPr>
        <w:t>;</w:t>
      </w:r>
    </w:p>
    <w:p w:rsidR="009D1F38" w:rsidRDefault="009D1F38" w:rsidP="00AD0C92">
      <w:pPr>
        <w:spacing w:line="276" w:lineRule="auto"/>
        <w:ind w:firstLine="708"/>
        <w:rPr>
          <w:sz w:val="28"/>
          <w:szCs w:val="28"/>
          <w:lang w:eastAsia="en-US"/>
        </w:rPr>
      </w:pPr>
      <w:r>
        <w:rPr>
          <w:sz w:val="28"/>
          <w:szCs w:val="28"/>
          <w:lang w:val="en-US" w:eastAsia="en-US"/>
        </w:rPr>
        <w:t>N</w:t>
      </w:r>
      <w:r w:rsidRPr="009D1F38">
        <w:rPr>
          <w:sz w:val="28"/>
          <w:szCs w:val="28"/>
          <w:vertAlign w:val="subscript"/>
          <w:lang w:eastAsia="en-US"/>
        </w:rPr>
        <w:t>пл+1</w:t>
      </w:r>
      <w:r>
        <w:rPr>
          <w:sz w:val="28"/>
          <w:szCs w:val="28"/>
          <w:lang w:eastAsia="en-US"/>
        </w:rPr>
        <w:t xml:space="preserve"> – норматив площади на 1 место для следующего (большего) диапазона вместимости общеобразовательного учреждения, м</w:t>
      </w:r>
      <w:r w:rsidRPr="009D1F38">
        <w:rPr>
          <w:sz w:val="28"/>
          <w:szCs w:val="28"/>
          <w:vertAlign w:val="superscript"/>
          <w:lang w:eastAsia="en-US"/>
        </w:rPr>
        <w:t>2</w:t>
      </w:r>
      <w:r>
        <w:rPr>
          <w:sz w:val="28"/>
          <w:szCs w:val="28"/>
          <w:lang w:eastAsia="en-US"/>
        </w:rPr>
        <w:t>;</w:t>
      </w:r>
    </w:p>
    <w:p w:rsidR="009D1F38" w:rsidRDefault="009D1F38" w:rsidP="00AD0C92">
      <w:pPr>
        <w:spacing w:line="276" w:lineRule="auto"/>
        <w:ind w:firstLine="708"/>
        <w:rPr>
          <w:sz w:val="28"/>
          <w:szCs w:val="28"/>
          <w:lang w:eastAsia="en-US"/>
        </w:rPr>
      </w:pPr>
      <w:proofErr w:type="gramStart"/>
      <w:r>
        <w:rPr>
          <w:sz w:val="28"/>
          <w:szCs w:val="28"/>
          <w:lang w:val="en-US" w:eastAsia="en-US"/>
        </w:rPr>
        <w:t>D</w:t>
      </w:r>
      <w:r w:rsidRPr="009D1F38">
        <w:rPr>
          <w:sz w:val="28"/>
          <w:szCs w:val="28"/>
          <w:vertAlign w:val="subscript"/>
          <w:lang w:eastAsia="en-US"/>
        </w:rPr>
        <w:t>кон</w:t>
      </w:r>
      <w:r>
        <w:rPr>
          <w:sz w:val="28"/>
          <w:szCs w:val="28"/>
          <w:lang w:eastAsia="en-US"/>
        </w:rPr>
        <w:t xml:space="preserve"> – конечное значение вместимости общеобразовательного учреждения.</w:t>
      </w:r>
      <w:proofErr w:type="gramEnd"/>
      <w:r>
        <w:rPr>
          <w:sz w:val="28"/>
          <w:szCs w:val="28"/>
          <w:lang w:eastAsia="en-US"/>
        </w:rPr>
        <w:t xml:space="preserve"> мест;</w:t>
      </w:r>
    </w:p>
    <w:p w:rsidR="009D1F38" w:rsidRDefault="009D1F38" w:rsidP="00AD0C92">
      <w:pPr>
        <w:spacing w:line="276" w:lineRule="auto"/>
        <w:ind w:firstLine="708"/>
        <w:rPr>
          <w:sz w:val="28"/>
          <w:szCs w:val="28"/>
          <w:lang w:eastAsia="en-US"/>
        </w:rPr>
      </w:pPr>
      <w:proofErr w:type="gramStart"/>
      <w:r>
        <w:rPr>
          <w:sz w:val="28"/>
          <w:szCs w:val="28"/>
          <w:lang w:val="en-US" w:eastAsia="en-US"/>
        </w:rPr>
        <w:t>D</w:t>
      </w:r>
      <w:proofErr w:type="spellStart"/>
      <w:r w:rsidRPr="009D1F38">
        <w:rPr>
          <w:sz w:val="28"/>
          <w:szCs w:val="28"/>
          <w:vertAlign w:val="subscript"/>
          <w:lang w:eastAsia="en-US"/>
        </w:rPr>
        <w:t>нач</w:t>
      </w:r>
      <w:proofErr w:type="spellEnd"/>
      <w:r>
        <w:rPr>
          <w:sz w:val="28"/>
          <w:szCs w:val="28"/>
          <w:vertAlign w:val="subscript"/>
          <w:lang w:eastAsia="en-US"/>
        </w:rPr>
        <w:t xml:space="preserve"> </w:t>
      </w:r>
      <w:r>
        <w:rPr>
          <w:sz w:val="28"/>
          <w:szCs w:val="28"/>
          <w:lang w:eastAsia="en-US"/>
        </w:rPr>
        <w:t xml:space="preserve"> -</w:t>
      </w:r>
      <w:proofErr w:type="gramEnd"/>
      <w:r>
        <w:rPr>
          <w:sz w:val="28"/>
          <w:szCs w:val="28"/>
          <w:lang w:eastAsia="en-US"/>
        </w:rPr>
        <w:t xml:space="preserve"> начальное значение диапазона вместимости общеобразовательного учреждения, мест;</w:t>
      </w:r>
    </w:p>
    <w:p w:rsidR="009D1F38" w:rsidRPr="009D1F38" w:rsidRDefault="009D1F38" w:rsidP="00AD0C92">
      <w:pPr>
        <w:spacing w:line="276" w:lineRule="auto"/>
        <w:ind w:firstLine="705"/>
        <w:rPr>
          <w:sz w:val="28"/>
          <w:szCs w:val="28"/>
          <w:lang w:eastAsia="en-US"/>
        </w:rPr>
      </w:pPr>
      <w:r>
        <w:rPr>
          <w:sz w:val="28"/>
          <w:szCs w:val="28"/>
          <w:lang w:val="en-US" w:eastAsia="en-US"/>
        </w:rPr>
        <w:t>D</w:t>
      </w:r>
      <w:r w:rsidRPr="009D1F38">
        <w:rPr>
          <w:sz w:val="28"/>
          <w:szCs w:val="28"/>
          <w:vertAlign w:val="subscript"/>
          <w:lang w:eastAsia="en-US"/>
        </w:rPr>
        <w:t>проект</w:t>
      </w:r>
      <w:r>
        <w:rPr>
          <w:sz w:val="28"/>
          <w:szCs w:val="28"/>
          <w:vertAlign w:val="subscript"/>
          <w:lang w:eastAsia="en-US"/>
        </w:rPr>
        <w:t xml:space="preserve"> </w:t>
      </w:r>
      <w:r>
        <w:rPr>
          <w:sz w:val="28"/>
          <w:szCs w:val="28"/>
          <w:lang w:eastAsia="en-US"/>
        </w:rPr>
        <w:t>– проектная вместимость общеобразовательного учреждения, мест</w:t>
      </w:r>
      <w:proofErr w:type="gramStart"/>
      <w:r>
        <w:rPr>
          <w:sz w:val="28"/>
          <w:szCs w:val="28"/>
          <w:lang w:eastAsia="en-US"/>
        </w:rPr>
        <w:t>.»</w:t>
      </w:r>
      <w:proofErr w:type="gramEnd"/>
    </w:p>
    <w:p w:rsidR="009D1F38" w:rsidRPr="009D1F38" w:rsidRDefault="009D1F38" w:rsidP="009D1F38">
      <w:pPr>
        <w:spacing w:line="276" w:lineRule="auto"/>
        <w:ind w:firstLine="0"/>
        <w:rPr>
          <w:sz w:val="28"/>
          <w:szCs w:val="28"/>
          <w:lang w:eastAsia="en-US"/>
        </w:rPr>
      </w:pPr>
    </w:p>
    <w:p w:rsidR="00A119BB" w:rsidRDefault="008C3256" w:rsidP="00EF42B8">
      <w:pPr>
        <w:numPr>
          <w:ilvl w:val="0"/>
          <w:numId w:val="17"/>
        </w:numPr>
        <w:spacing w:line="276" w:lineRule="auto"/>
        <w:ind w:left="0" w:firstLine="705"/>
        <w:rPr>
          <w:sz w:val="28"/>
          <w:szCs w:val="28"/>
          <w:lang w:eastAsia="en-US"/>
        </w:rPr>
      </w:pPr>
      <w:r>
        <w:rPr>
          <w:sz w:val="28"/>
          <w:szCs w:val="28"/>
          <w:lang w:eastAsia="en-US"/>
        </w:rPr>
        <w:t>Внести изменени</w:t>
      </w:r>
      <w:r w:rsidR="00A119BB">
        <w:rPr>
          <w:sz w:val="28"/>
          <w:szCs w:val="28"/>
          <w:lang w:eastAsia="en-US"/>
        </w:rPr>
        <w:t>я</w:t>
      </w:r>
      <w:r>
        <w:rPr>
          <w:sz w:val="28"/>
          <w:szCs w:val="28"/>
          <w:lang w:eastAsia="en-US"/>
        </w:rPr>
        <w:t xml:space="preserve"> в </w:t>
      </w:r>
      <w:r w:rsidR="00C4535E">
        <w:rPr>
          <w:sz w:val="28"/>
          <w:szCs w:val="28"/>
          <w:lang w:eastAsia="en-US"/>
        </w:rPr>
        <w:t>часть</w:t>
      </w:r>
      <w:r w:rsidR="00C4535E" w:rsidRPr="00C4535E">
        <w:rPr>
          <w:sz w:val="28"/>
          <w:szCs w:val="28"/>
          <w:lang w:eastAsia="en-US"/>
        </w:rPr>
        <w:t xml:space="preserve"> </w:t>
      </w:r>
      <w:r w:rsidR="00C4535E">
        <w:rPr>
          <w:sz w:val="28"/>
          <w:szCs w:val="28"/>
          <w:lang w:eastAsia="en-US"/>
        </w:rPr>
        <w:t>«</w:t>
      </w:r>
      <w:r w:rsidR="00C4535E">
        <w:rPr>
          <w:sz w:val="28"/>
          <w:szCs w:val="28"/>
          <w:lang w:val="en-US" w:eastAsia="en-US"/>
        </w:rPr>
        <w:t>IV</w:t>
      </w:r>
      <w:r w:rsidR="00C4535E" w:rsidRPr="00C4535E">
        <w:rPr>
          <w:sz w:val="28"/>
          <w:szCs w:val="28"/>
          <w:lang w:eastAsia="en-US"/>
        </w:rPr>
        <w:t xml:space="preserve"> Материалы по обоснованию расчетных показателей, содержащихся в основной части местных нормативов градостроительного проектирования</w:t>
      </w:r>
      <w:r w:rsidR="00C4535E">
        <w:rPr>
          <w:sz w:val="28"/>
          <w:szCs w:val="28"/>
          <w:lang w:eastAsia="en-US"/>
        </w:rPr>
        <w:t>»</w:t>
      </w:r>
      <w:r w:rsidR="00A119BB">
        <w:rPr>
          <w:sz w:val="28"/>
          <w:szCs w:val="28"/>
          <w:lang w:eastAsia="en-US"/>
        </w:rPr>
        <w:t>:</w:t>
      </w:r>
    </w:p>
    <w:p w:rsidR="00A119BB" w:rsidRPr="00A119BB" w:rsidRDefault="00C4535E" w:rsidP="0055207E">
      <w:pPr>
        <w:pStyle w:val="aff2"/>
        <w:numPr>
          <w:ilvl w:val="1"/>
          <w:numId w:val="17"/>
        </w:numPr>
        <w:spacing w:line="276" w:lineRule="auto"/>
        <w:ind w:left="0" w:firstLine="709"/>
        <w:rPr>
          <w:sz w:val="28"/>
          <w:szCs w:val="28"/>
          <w:lang w:eastAsia="en-US"/>
        </w:rPr>
      </w:pPr>
      <w:r w:rsidRPr="00A119BB">
        <w:rPr>
          <w:sz w:val="28"/>
          <w:szCs w:val="28"/>
          <w:lang w:eastAsia="en-US"/>
        </w:rPr>
        <w:t>в разделе</w:t>
      </w:r>
      <w:r w:rsidR="008C3256" w:rsidRPr="00A119BB">
        <w:rPr>
          <w:sz w:val="28"/>
          <w:szCs w:val="28"/>
          <w:lang w:eastAsia="en-US"/>
        </w:rPr>
        <w:t xml:space="preserve"> </w:t>
      </w:r>
      <w:r w:rsidR="00A119BB" w:rsidRPr="00A119BB">
        <w:rPr>
          <w:sz w:val="28"/>
          <w:szCs w:val="28"/>
          <w:lang w:eastAsia="en-US"/>
        </w:rPr>
        <w:t xml:space="preserve">«Иные нормативные акты Российской Федерации» </w:t>
      </w:r>
      <w:r w:rsidR="00193B0B">
        <w:rPr>
          <w:sz w:val="28"/>
          <w:szCs w:val="28"/>
          <w:lang w:eastAsia="en-US"/>
        </w:rPr>
        <w:t>абзац</w:t>
      </w:r>
      <w:r w:rsidR="00A119BB" w:rsidRPr="00A119BB">
        <w:rPr>
          <w:sz w:val="28"/>
          <w:szCs w:val="28"/>
          <w:lang w:eastAsia="en-US"/>
        </w:rPr>
        <w:t xml:space="preserve"> </w:t>
      </w:r>
      <w:r w:rsidR="003A73D1">
        <w:rPr>
          <w:sz w:val="28"/>
          <w:szCs w:val="28"/>
          <w:lang w:eastAsia="en-US"/>
        </w:rPr>
        <w:t>1</w:t>
      </w:r>
      <w:r w:rsidR="00A119BB" w:rsidRPr="00A119BB">
        <w:rPr>
          <w:sz w:val="28"/>
          <w:szCs w:val="28"/>
          <w:lang w:eastAsia="en-US"/>
        </w:rPr>
        <w:t xml:space="preserve"> </w:t>
      </w:r>
      <w:r w:rsidR="00193B0B">
        <w:rPr>
          <w:sz w:val="28"/>
          <w:szCs w:val="28"/>
          <w:lang w:eastAsia="en-US"/>
        </w:rPr>
        <w:t>изложить в новой редакции:</w:t>
      </w:r>
      <w:r w:rsidR="00A119BB" w:rsidRPr="00A119BB">
        <w:rPr>
          <w:sz w:val="28"/>
          <w:szCs w:val="28"/>
          <w:lang w:eastAsia="en-US"/>
        </w:rPr>
        <w:t xml:space="preserve"> «Постановление Правительства РФ от 26.12.2017 </w:t>
      </w:r>
      <w:r w:rsidR="0026219F">
        <w:rPr>
          <w:sz w:val="28"/>
          <w:szCs w:val="28"/>
          <w:lang w:eastAsia="en-US"/>
        </w:rPr>
        <w:t>№</w:t>
      </w:r>
      <w:r w:rsidR="00A119BB" w:rsidRPr="00A119BB">
        <w:rPr>
          <w:sz w:val="28"/>
          <w:szCs w:val="28"/>
          <w:lang w:eastAsia="en-US"/>
        </w:rPr>
        <w:t xml:space="preserve"> 1642 </w:t>
      </w:r>
      <w:r w:rsidR="0026219F">
        <w:rPr>
          <w:sz w:val="28"/>
          <w:szCs w:val="28"/>
          <w:lang w:eastAsia="en-US"/>
        </w:rPr>
        <w:t>«</w:t>
      </w:r>
      <w:r w:rsidR="00A119BB" w:rsidRPr="00A119BB">
        <w:rPr>
          <w:sz w:val="28"/>
          <w:szCs w:val="28"/>
          <w:lang w:eastAsia="en-US"/>
        </w:rPr>
        <w:t xml:space="preserve">Об утверждении государственной программы Российской Федерации </w:t>
      </w:r>
      <w:r w:rsidR="006C00DF">
        <w:rPr>
          <w:sz w:val="28"/>
          <w:szCs w:val="28"/>
          <w:lang w:eastAsia="en-US"/>
        </w:rPr>
        <w:t>«</w:t>
      </w:r>
      <w:r w:rsidR="00A119BB" w:rsidRPr="00A119BB">
        <w:rPr>
          <w:sz w:val="28"/>
          <w:szCs w:val="28"/>
          <w:lang w:eastAsia="en-US"/>
        </w:rPr>
        <w:t>Развитие образования»,</w:t>
      </w:r>
    </w:p>
    <w:p w:rsidR="00193B0B" w:rsidRDefault="00EF42B8" w:rsidP="0055207E">
      <w:pPr>
        <w:pStyle w:val="aff2"/>
        <w:numPr>
          <w:ilvl w:val="1"/>
          <w:numId w:val="17"/>
        </w:numPr>
        <w:spacing w:line="276" w:lineRule="auto"/>
        <w:ind w:left="0" w:firstLine="709"/>
        <w:rPr>
          <w:sz w:val="28"/>
          <w:szCs w:val="28"/>
          <w:lang w:eastAsia="en-US"/>
        </w:rPr>
      </w:pPr>
      <w:r>
        <w:rPr>
          <w:sz w:val="28"/>
          <w:szCs w:val="28"/>
          <w:lang w:eastAsia="en-US"/>
        </w:rPr>
        <w:t>в разделе «</w:t>
      </w:r>
      <w:r w:rsidRPr="00EF42B8">
        <w:rPr>
          <w:sz w:val="28"/>
          <w:szCs w:val="28"/>
          <w:lang w:eastAsia="en-US"/>
        </w:rPr>
        <w:t>Нормативные акты Белгородской области</w:t>
      </w:r>
      <w:r>
        <w:rPr>
          <w:sz w:val="28"/>
          <w:szCs w:val="28"/>
          <w:lang w:eastAsia="en-US"/>
        </w:rPr>
        <w:t>»</w:t>
      </w:r>
      <w:r w:rsidR="00193B0B">
        <w:rPr>
          <w:sz w:val="28"/>
          <w:szCs w:val="28"/>
          <w:lang w:eastAsia="en-US"/>
        </w:rPr>
        <w:t>:</w:t>
      </w:r>
    </w:p>
    <w:p w:rsidR="00193B0B" w:rsidRDefault="00193B0B" w:rsidP="0055207E">
      <w:pPr>
        <w:pStyle w:val="aff2"/>
        <w:numPr>
          <w:ilvl w:val="0"/>
          <w:numId w:val="18"/>
        </w:numPr>
        <w:spacing w:line="276" w:lineRule="auto"/>
        <w:ind w:left="0" w:firstLine="709"/>
        <w:rPr>
          <w:sz w:val="28"/>
          <w:szCs w:val="28"/>
          <w:lang w:eastAsia="en-US"/>
        </w:rPr>
      </w:pPr>
      <w:r>
        <w:rPr>
          <w:sz w:val="28"/>
          <w:szCs w:val="28"/>
          <w:lang w:eastAsia="en-US"/>
        </w:rPr>
        <w:t>абзац</w:t>
      </w:r>
      <w:r w:rsidR="00EF42B8" w:rsidRPr="00193B0B">
        <w:rPr>
          <w:sz w:val="28"/>
          <w:szCs w:val="28"/>
          <w:lang w:eastAsia="en-US"/>
        </w:rPr>
        <w:t xml:space="preserve"> </w:t>
      </w:r>
      <w:r w:rsidR="003A73D1">
        <w:rPr>
          <w:sz w:val="28"/>
          <w:szCs w:val="28"/>
          <w:lang w:eastAsia="en-US"/>
        </w:rPr>
        <w:t>6</w:t>
      </w:r>
      <w:r w:rsidR="00EF42B8" w:rsidRPr="00193B0B">
        <w:rPr>
          <w:sz w:val="28"/>
          <w:szCs w:val="28"/>
          <w:lang w:eastAsia="en-US"/>
        </w:rPr>
        <w:t xml:space="preserve"> </w:t>
      </w:r>
      <w:r>
        <w:rPr>
          <w:sz w:val="28"/>
          <w:szCs w:val="28"/>
          <w:lang w:eastAsia="en-US"/>
        </w:rPr>
        <w:t>изложить в новой редакции</w:t>
      </w:r>
      <w:r w:rsidR="003A73D1">
        <w:rPr>
          <w:sz w:val="28"/>
          <w:szCs w:val="28"/>
          <w:lang w:eastAsia="en-US"/>
        </w:rPr>
        <w:t>:</w:t>
      </w:r>
      <w:r>
        <w:rPr>
          <w:sz w:val="28"/>
          <w:szCs w:val="28"/>
          <w:lang w:eastAsia="en-US"/>
        </w:rPr>
        <w:t xml:space="preserve"> «</w:t>
      </w:r>
      <w:r w:rsidR="00EF42B8" w:rsidRPr="00193B0B">
        <w:rPr>
          <w:sz w:val="28"/>
          <w:szCs w:val="28"/>
          <w:lang w:eastAsia="en-US"/>
        </w:rPr>
        <w:t>Постановление Правительства Белгородской обл. от 30.12.2013 N 528-пп «Об утверждении государственной программы Белгородской области «Развитие образования Белгородской области»</w:t>
      </w:r>
      <w:r>
        <w:rPr>
          <w:sz w:val="28"/>
          <w:szCs w:val="28"/>
          <w:lang w:eastAsia="en-US"/>
        </w:rPr>
        <w:t>»</w:t>
      </w:r>
      <w:r w:rsidR="00EF42B8" w:rsidRPr="00193B0B">
        <w:rPr>
          <w:sz w:val="28"/>
          <w:szCs w:val="28"/>
          <w:lang w:eastAsia="en-US"/>
        </w:rPr>
        <w:t xml:space="preserve">; </w:t>
      </w:r>
    </w:p>
    <w:p w:rsidR="00A119BB" w:rsidRPr="00193B0B" w:rsidRDefault="00EF42B8" w:rsidP="0026219F">
      <w:pPr>
        <w:pStyle w:val="aff2"/>
        <w:numPr>
          <w:ilvl w:val="0"/>
          <w:numId w:val="18"/>
        </w:numPr>
        <w:spacing w:line="276" w:lineRule="auto"/>
        <w:ind w:left="0" w:firstLine="709"/>
        <w:rPr>
          <w:sz w:val="28"/>
          <w:szCs w:val="28"/>
          <w:lang w:eastAsia="en-US"/>
        </w:rPr>
      </w:pPr>
      <w:r w:rsidRPr="00193B0B">
        <w:rPr>
          <w:sz w:val="28"/>
          <w:szCs w:val="28"/>
          <w:lang w:eastAsia="en-US"/>
        </w:rPr>
        <w:t>абзацы 10, 11 считать утратившими силу.</w:t>
      </w:r>
    </w:p>
    <w:p w:rsidR="00EF42B8" w:rsidRDefault="00EF42B8" w:rsidP="0026219F">
      <w:pPr>
        <w:pStyle w:val="aff2"/>
        <w:numPr>
          <w:ilvl w:val="1"/>
          <w:numId w:val="17"/>
        </w:numPr>
        <w:spacing w:line="276" w:lineRule="auto"/>
        <w:ind w:left="0" w:firstLine="709"/>
        <w:rPr>
          <w:sz w:val="28"/>
          <w:szCs w:val="28"/>
          <w:lang w:eastAsia="en-US"/>
        </w:rPr>
      </w:pPr>
      <w:r>
        <w:rPr>
          <w:sz w:val="28"/>
          <w:szCs w:val="28"/>
          <w:lang w:eastAsia="en-US"/>
        </w:rPr>
        <w:t>в разделе «</w:t>
      </w:r>
      <w:r w:rsidRPr="00EF42B8">
        <w:rPr>
          <w:sz w:val="28"/>
          <w:szCs w:val="28"/>
          <w:lang w:eastAsia="en-US"/>
        </w:rPr>
        <w:t>Своды правил по проектированию и строительству</w:t>
      </w:r>
      <w:r>
        <w:rPr>
          <w:sz w:val="28"/>
          <w:szCs w:val="28"/>
          <w:lang w:eastAsia="en-US"/>
        </w:rPr>
        <w:t>»:</w:t>
      </w:r>
    </w:p>
    <w:p w:rsidR="00193B0B" w:rsidRDefault="00193B0B" w:rsidP="0026219F">
      <w:pPr>
        <w:pStyle w:val="aff2"/>
        <w:numPr>
          <w:ilvl w:val="0"/>
          <w:numId w:val="18"/>
        </w:numPr>
        <w:spacing w:line="276" w:lineRule="auto"/>
        <w:ind w:left="0" w:firstLine="709"/>
        <w:rPr>
          <w:sz w:val="28"/>
          <w:szCs w:val="28"/>
          <w:lang w:eastAsia="en-US"/>
        </w:rPr>
      </w:pPr>
      <w:r>
        <w:rPr>
          <w:sz w:val="28"/>
          <w:szCs w:val="28"/>
          <w:lang w:eastAsia="en-US"/>
        </w:rPr>
        <w:t xml:space="preserve">абзац 1 изложить в новой редакции: </w:t>
      </w:r>
      <w:r w:rsidRPr="00193B0B">
        <w:rPr>
          <w:sz w:val="28"/>
          <w:szCs w:val="28"/>
          <w:lang w:eastAsia="en-US"/>
        </w:rPr>
        <w:t>«СП 42.13330.2016. свод правил. Градостроительство. Планировка и застройка</w:t>
      </w:r>
      <w:r w:rsidR="000F7F66">
        <w:rPr>
          <w:sz w:val="28"/>
          <w:szCs w:val="28"/>
          <w:lang w:eastAsia="en-US"/>
        </w:rPr>
        <w:t xml:space="preserve"> городских и сельских поселений</w:t>
      </w:r>
      <w:proofErr w:type="gramStart"/>
      <w:r w:rsidR="000F7F66">
        <w:rPr>
          <w:sz w:val="28"/>
          <w:szCs w:val="28"/>
          <w:lang w:eastAsia="en-US"/>
        </w:rPr>
        <w:t>.</w:t>
      </w:r>
      <w:proofErr w:type="gramEnd"/>
      <w:r w:rsidRPr="00193B0B">
        <w:rPr>
          <w:sz w:val="28"/>
          <w:szCs w:val="28"/>
          <w:lang w:eastAsia="en-US"/>
        </w:rPr>
        <w:t xml:space="preserve"> </w:t>
      </w:r>
      <w:r w:rsidR="000D7ABA">
        <w:rPr>
          <w:sz w:val="28"/>
          <w:szCs w:val="28"/>
          <w:lang w:eastAsia="en-US"/>
        </w:rPr>
        <w:t>А</w:t>
      </w:r>
      <w:r w:rsidRPr="00193B0B">
        <w:rPr>
          <w:sz w:val="28"/>
          <w:szCs w:val="28"/>
          <w:lang w:eastAsia="en-US"/>
        </w:rPr>
        <w:t>ктуализирова</w:t>
      </w:r>
      <w:r>
        <w:rPr>
          <w:sz w:val="28"/>
          <w:szCs w:val="28"/>
          <w:lang w:eastAsia="en-US"/>
        </w:rPr>
        <w:t>нная редакция СНиП 2.07.01-89*»;</w:t>
      </w:r>
    </w:p>
    <w:p w:rsidR="00EF42B8" w:rsidRDefault="00EF42B8" w:rsidP="0026219F">
      <w:pPr>
        <w:pStyle w:val="aff2"/>
        <w:numPr>
          <w:ilvl w:val="0"/>
          <w:numId w:val="18"/>
        </w:numPr>
        <w:spacing w:line="276" w:lineRule="auto"/>
        <w:ind w:left="0" w:firstLine="709"/>
        <w:rPr>
          <w:sz w:val="28"/>
          <w:szCs w:val="28"/>
          <w:lang w:eastAsia="en-US"/>
        </w:rPr>
      </w:pPr>
      <w:r>
        <w:rPr>
          <w:sz w:val="28"/>
          <w:szCs w:val="28"/>
          <w:lang w:eastAsia="en-US"/>
        </w:rPr>
        <w:t>абзац</w:t>
      </w:r>
      <w:r w:rsidRPr="00EF42B8">
        <w:rPr>
          <w:sz w:val="28"/>
          <w:szCs w:val="28"/>
          <w:lang w:eastAsia="en-US"/>
        </w:rPr>
        <w:t xml:space="preserve"> 3 </w:t>
      </w:r>
      <w:r>
        <w:rPr>
          <w:sz w:val="28"/>
          <w:szCs w:val="28"/>
          <w:lang w:eastAsia="en-US"/>
        </w:rPr>
        <w:t>изложить в новой редакции:</w:t>
      </w:r>
      <w:r w:rsidRPr="00EF42B8">
        <w:rPr>
          <w:sz w:val="28"/>
          <w:szCs w:val="28"/>
          <w:lang w:eastAsia="en-US"/>
        </w:rPr>
        <w:t xml:space="preserve"> «СП 18.13330.2019 «Производственные объекты. Планировочная организация земельного участка» (СНиП II-89-80* «Генеральные планы промышленных предприятий»)»; </w:t>
      </w:r>
    </w:p>
    <w:p w:rsidR="00EF42B8" w:rsidRDefault="000D7ABA" w:rsidP="0026219F">
      <w:pPr>
        <w:pStyle w:val="aff2"/>
        <w:numPr>
          <w:ilvl w:val="0"/>
          <w:numId w:val="18"/>
        </w:numPr>
        <w:spacing w:line="276" w:lineRule="auto"/>
        <w:ind w:left="0" w:firstLine="709"/>
        <w:rPr>
          <w:sz w:val="28"/>
          <w:szCs w:val="28"/>
          <w:lang w:eastAsia="en-US"/>
        </w:rPr>
      </w:pPr>
      <w:r>
        <w:rPr>
          <w:sz w:val="28"/>
          <w:szCs w:val="28"/>
          <w:lang w:eastAsia="en-US"/>
        </w:rPr>
        <w:t>абзац</w:t>
      </w:r>
      <w:r w:rsidR="00EF42B8" w:rsidRPr="00EF42B8">
        <w:rPr>
          <w:sz w:val="28"/>
          <w:szCs w:val="28"/>
          <w:lang w:eastAsia="en-US"/>
        </w:rPr>
        <w:t xml:space="preserve"> 4</w:t>
      </w:r>
      <w:r w:rsidR="00EF42B8" w:rsidRPr="00EF42B8">
        <w:t xml:space="preserve"> </w:t>
      </w:r>
      <w:r w:rsidR="00EF42B8">
        <w:rPr>
          <w:sz w:val="28"/>
          <w:szCs w:val="28"/>
          <w:lang w:eastAsia="en-US"/>
        </w:rPr>
        <w:t>изложить в новой редакции:</w:t>
      </w:r>
      <w:r w:rsidR="00EF42B8" w:rsidRPr="00EF42B8">
        <w:rPr>
          <w:sz w:val="28"/>
          <w:szCs w:val="28"/>
          <w:lang w:eastAsia="en-US"/>
        </w:rPr>
        <w:t xml:space="preserve"> «СП 19.13330.2019 «Сельскохозяйственные предприятия. Планировочная организация земельного участка</w:t>
      </w:r>
      <w:proofErr w:type="gramStart"/>
      <w:r w:rsidR="00EF42B8" w:rsidRPr="00EF42B8">
        <w:rPr>
          <w:sz w:val="28"/>
          <w:szCs w:val="28"/>
          <w:lang w:eastAsia="en-US"/>
        </w:rPr>
        <w:t>»(</w:t>
      </w:r>
      <w:proofErr w:type="gramEnd"/>
      <w:r w:rsidR="00EF42B8" w:rsidRPr="00EF42B8">
        <w:rPr>
          <w:sz w:val="28"/>
          <w:szCs w:val="28"/>
          <w:lang w:eastAsia="en-US"/>
        </w:rPr>
        <w:t>СНиП II-97-76 «Генеральные планы сельскохозяйственных предприятий»)»;</w:t>
      </w:r>
    </w:p>
    <w:p w:rsidR="00EF42B8" w:rsidRDefault="00EF42B8" w:rsidP="0026219F">
      <w:pPr>
        <w:pStyle w:val="aff2"/>
        <w:numPr>
          <w:ilvl w:val="0"/>
          <w:numId w:val="18"/>
        </w:numPr>
        <w:spacing w:line="276" w:lineRule="auto"/>
        <w:ind w:left="0" w:firstLine="709"/>
        <w:rPr>
          <w:sz w:val="28"/>
          <w:szCs w:val="28"/>
          <w:lang w:eastAsia="en-US"/>
        </w:rPr>
      </w:pPr>
      <w:r>
        <w:rPr>
          <w:sz w:val="28"/>
          <w:szCs w:val="28"/>
          <w:lang w:eastAsia="en-US"/>
        </w:rPr>
        <w:t>абзац 5 изложить в новой редакции: «</w:t>
      </w:r>
      <w:r w:rsidRPr="00EF42B8">
        <w:rPr>
          <w:sz w:val="28"/>
          <w:szCs w:val="28"/>
          <w:lang w:eastAsia="en-US"/>
        </w:rPr>
        <w:t>СП 34.13330.2021. Свод правил. Автомобиль</w:t>
      </w:r>
      <w:r>
        <w:rPr>
          <w:sz w:val="28"/>
          <w:szCs w:val="28"/>
          <w:lang w:eastAsia="en-US"/>
        </w:rPr>
        <w:t>ные дороги. СНиП 2.05.02-85*»;</w:t>
      </w:r>
    </w:p>
    <w:p w:rsidR="00EF42B8" w:rsidRDefault="00EF42B8" w:rsidP="0026219F">
      <w:pPr>
        <w:pStyle w:val="aff2"/>
        <w:numPr>
          <w:ilvl w:val="0"/>
          <w:numId w:val="18"/>
        </w:numPr>
        <w:spacing w:line="276" w:lineRule="auto"/>
        <w:ind w:left="0" w:firstLine="709"/>
        <w:rPr>
          <w:sz w:val="28"/>
          <w:szCs w:val="28"/>
          <w:lang w:eastAsia="en-US"/>
        </w:rPr>
      </w:pPr>
      <w:r>
        <w:rPr>
          <w:sz w:val="28"/>
          <w:szCs w:val="28"/>
          <w:lang w:eastAsia="en-US"/>
        </w:rPr>
        <w:t>абзац 7 изложить в ново</w:t>
      </w:r>
      <w:r w:rsidR="000D7ABA">
        <w:rPr>
          <w:sz w:val="28"/>
          <w:szCs w:val="28"/>
          <w:lang w:eastAsia="en-US"/>
        </w:rPr>
        <w:t>й</w:t>
      </w:r>
      <w:r>
        <w:rPr>
          <w:sz w:val="28"/>
          <w:szCs w:val="28"/>
          <w:lang w:eastAsia="en-US"/>
        </w:rPr>
        <w:t xml:space="preserve"> редакции «</w:t>
      </w:r>
      <w:r w:rsidRPr="00EF42B8">
        <w:rPr>
          <w:sz w:val="28"/>
          <w:szCs w:val="28"/>
          <w:lang w:eastAsia="en-US"/>
        </w:rPr>
        <w:t>СП 32.13330.2018. Свод правил. Канализация. Наружные сет</w:t>
      </w:r>
      <w:r>
        <w:rPr>
          <w:sz w:val="28"/>
          <w:szCs w:val="28"/>
          <w:lang w:eastAsia="en-US"/>
        </w:rPr>
        <w:t>и и сооружения. СНиП 2.04.03-85»;</w:t>
      </w:r>
    </w:p>
    <w:p w:rsidR="00EF42B8" w:rsidRDefault="00EF42B8" w:rsidP="0026219F">
      <w:pPr>
        <w:pStyle w:val="aff2"/>
        <w:numPr>
          <w:ilvl w:val="0"/>
          <w:numId w:val="18"/>
        </w:numPr>
        <w:spacing w:line="276" w:lineRule="auto"/>
        <w:ind w:left="0" w:firstLine="709"/>
        <w:rPr>
          <w:sz w:val="28"/>
          <w:szCs w:val="28"/>
          <w:lang w:eastAsia="en-US"/>
        </w:rPr>
      </w:pPr>
      <w:r>
        <w:rPr>
          <w:sz w:val="28"/>
          <w:szCs w:val="28"/>
          <w:lang w:eastAsia="en-US"/>
        </w:rPr>
        <w:t>абзац 9 изложить в новой редакции: «</w:t>
      </w:r>
      <w:r w:rsidRPr="00EF42B8">
        <w:rPr>
          <w:sz w:val="28"/>
          <w:szCs w:val="28"/>
          <w:lang w:eastAsia="en-US"/>
        </w:rPr>
        <w:t>СП 30.13330.2020. Свод правил. Внутренний водопровод и канал</w:t>
      </w:r>
      <w:r>
        <w:rPr>
          <w:sz w:val="28"/>
          <w:szCs w:val="28"/>
          <w:lang w:eastAsia="en-US"/>
        </w:rPr>
        <w:t>изация зданий. СНиП 2.04.01-85*»;</w:t>
      </w:r>
    </w:p>
    <w:p w:rsidR="00EF42B8" w:rsidRDefault="00EF42B8" w:rsidP="0026219F">
      <w:pPr>
        <w:pStyle w:val="aff2"/>
        <w:numPr>
          <w:ilvl w:val="0"/>
          <w:numId w:val="18"/>
        </w:numPr>
        <w:spacing w:line="276" w:lineRule="auto"/>
        <w:ind w:left="0" w:firstLine="709"/>
        <w:rPr>
          <w:sz w:val="28"/>
          <w:szCs w:val="28"/>
          <w:lang w:eastAsia="en-US"/>
        </w:rPr>
      </w:pPr>
      <w:r w:rsidRPr="00EF42B8">
        <w:rPr>
          <w:sz w:val="28"/>
          <w:szCs w:val="28"/>
          <w:lang w:eastAsia="en-US"/>
        </w:rPr>
        <w:t xml:space="preserve">абзац </w:t>
      </w:r>
      <w:r>
        <w:rPr>
          <w:sz w:val="28"/>
          <w:szCs w:val="28"/>
          <w:lang w:eastAsia="en-US"/>
        </w:rPr>
        <w:t>10</w:t>
      </w:r>
      <w:r w:rsidRPr="00EF42B8">
        <w:rPr>
          <w:sz w:val="28"/>
          <w:szCs w:val="28"/>
          <w:lang w:eastAsia="en-US"/>
        </w:rPr>
        <w:t xml:space="preserve"> изложить в новой редакции:</w:t>
      </w:r>
      <w:r w:rsidRPr="00EF42B8">
        <w:t xml:space="preserve"> </w:t>
      </w:r>
      <w:r>
        <w:rPr>
          <w:sz w:val="28"/>
          <w:szCs w:val="28"/>
          <w:lang w:eastAsia="en-US"/>
        </w:rPr>
        <w:t>«</w:t>
      </w:r>
      <w:r w:rsidRPr="00EF42B8">
        <w:rPr>
          <w:sz w:val="28"/>
          <w:szCs w:val="28"/>
          <w:lang w:eastAsia="en-US"/>
        </w:rPr>
        <w:t>СП 36.13330.2012. Свод правил. Магистральные трубопроводы. Актуализированная редакция СНиП 2.05.06-85*</w:t>
      </w:r>
      <w:r>
        <w:rPr>
          <w:sz w:val="28"/>
          <w:szCs w:val="28"/>
          <w:lang w:eastAsia="en-US"/>
        </w:rPr>
        <w:t>»;</w:t>
      </w:r>
    </w:p>
    <w:p w:rsidR="00EF42B8" w:rsidRDefault="00EF42B8" w:rsidP="0026219F">
      <w:pPr>
        <w:pStyle w:val="aff2"/>
        <w:numPr>
          <w:ilvl w:val="0"/>
          <w:numId w:val="18"/>
        </w:numPr>
        <w:spacing w:line="276" w:lineRule="auto"/>
        <w:ind w:left="0" w:firstLine="709"/>
        <w:rPr>
          <w:sz w:val="28"/>
          <w:szCs w:val="28"/>
          <w:lang w:eastAsia="en-US"/>
        </w:rPr>
      </w:pPr>
      <w:r>
        <w:rPr>
          <w:sz w:val="28"/>
          <w:szCs w:val="28"/>
          <w:lang w:eastAsia="en-US"/>
        </w:rPr>
        <w:t>абзац 15 изложить в новой редакции: «</w:t>
      </w:r>
      <w:r w:rsidR="006F3335" w:rsidRPr="006F3335">
        <w:rPr>
          <w:sz w:val="28"/>
          <w:szCs w:val="28"/>
          <w:lang w:eastAsia="en-US"/>
        </w:rPr>
        <w:t>СП 131.13330.2020. Свод правил. Строительн</w:t>
      </w:r>
      <w:r w:rsidR="006F3335">
        <w:rPr>
          <w:sz w:val="28"/>
          <w:szCs w:val="28"/>
          <w:lang w:eastAsia="en-US"/>
        </w:rPr>
        <w:t>ая климатология. СНиП 23-01-99*</w:t>
      </w:r>
      <w:r>
        <w:rPr>
          <w:sz w:val="28"/>
          <w:szCs w:val="28"/>
          <w:lang w:eastAsia="en-US"/>
        </w:rPr>
        <w:t>»</w:t>
      </w:r>
      <w:r w:rsidR="006F3335">
        <w:rPr>
          <w:sz w:val="28"/>
          <w:szCs w:val="28"/>
          <w:lang w:eastAsia="en-US"/>
        </w:rPr>
        <w:t>;</w:t>
      </w:r>
    </w:p>
    <w:p w:rsidR="008C3256" w:rsidRPr="00193B0B" w:rsidRDefault="006F3335" w:rsidP="0026219F">
      <w:pPr>
        <w:pStyle w:val="aff2"/>
        <w:numPr>
          <w:ilvl w:val="0"/>
          <w:numId w:val="18"/>
        </w:numPr>
        <w:spacing w:line="276" w:lineRule="auto"/>
        <w:ind w:left="0" w:firstLine="709"/>
        <w:rPr>
          <w:sz w:val="28"/>
          <w:szCs w:val="28"/>
          <w:lang w:eastAsia="en-US"/>
        </w:rPr>
      </w:pPr>
      <w:r>
        <w:rPr>
          <w:sz w:val="28"/>
          <w:szCs w:val="28"/>
          <w:lang w:eastAsia="en-US"/>
        </w:rPr>
        <w:t>абзац 17 изложить в новой редакции: «</w:t>
      </w:r>
      <w:r w:rsidRPr="006F3335">
        <w:rPr>
          <w:sz w:val="28"/>
          <w:szCs w:val="28"/>
          <w:lang w:eastAsia="en-US"/>
        </w:rPr>
        <w:t>СП 58.13330.2019. Свод правил. Гидротехнические сооружения. Основные положения. С</w:t>
      </w:r>
      <w:r>
        <w:rPr>
          <w:sz w:val="28"/>
          <w:szCs w:val="28"/>
          <w:lang w:eastAsia="en-US"/>
        </w:rPr>
        <w:t>НиП 33-01-2003»</w:t>
      </w:r>
      <w:r w:rsidR="00193B0B">
        <w:rPr>
          <w:sz w:val="28"/>
          <w:szCs w:val="28"/>
          <w:lang w:eastAsia="en-US"/>
        </w:rPr>
        <w:t>.</w:t>
      </w:r>
      <w:r w:rsidR="00C4535E" w:rsidRPr="00193B0B">
        <w:rPr>
          <w:sz w:val="28"/>
          <w:szCs w:val="28"/>
          <w:lang w:eastAsia="en-US"/>
        </w:rPr>
        <w:t xml:space="preserve"> </w:t>
      </w:r>
    </w:p>
    <w:p w:rsidR="006F3335" w:rsidRDefault="006F3335" w:rsidP="0026219F">
      <w:pPr>
        <w:pStyle w:val="aff2"/>
        <w:numPr>
          <w:ilvl w:val="1"/>
          <w:numId w:val="17"/>
        </w:numPr>
        <w:spacing w:line="276" w:lineRule="auto"/>
        <w:ind w:left="0" w:firstLine="709"/>
        <w:rPr>
          <w:sz w:val="28"/>
          <w:szCs w:val="28"/>
          <w:lang w:eastAsia="en-US"/>
        </w:rPr>
      </w:pPr>
      <w:r w:rsidRPr="006F3335">
        <w:rPr>
          <w:sz w:val="28"/>
          <w:szCs w:val="28"/>
          <w:lang w:eastAsia="en-US"/>
        </w:rPr>
        <w:t>в разделе «Санитарные правила и нормы, санитарные нормы»:</w:t>
      </w:r>
    </w:p>
    <w:p w:rsidR="006F3335" w:rsidRDefault="006F3335" w:rsidP="0026219F">
      <w:pPr>
        <w:pStyle w:val="aff2"/>
        <w:numPr>
          <w:ilvl w:val="0"/>
          <w:numId w:val="19"/>
        </w:numPr>
        <w:spacing w:line="276" w:lineRule="auto"/>
        <w:ind w:left="0" w:firstLine="709"/>
        <w:rPr>
          <w:sz w:val="28"/>
          <w:szCs w:val="28"/>
          <w:lang w:eastAsia="en-US"/>
        </w:rPr>
      </w:pPr>
      <w:r>
        <w:rPr>
          <w:sz w:val="28"/>
          <w:szCs w:val="28"/>
          <w:lang w:eastAsia="en-US"/>
        </w:rPr>
        <w:t>абзац 1 изложить в новой редакции «</w:t>
      </w:r>
      <w:r w:rsidRPr="006F3335">
        <w:rPr>
          <w:sz w:val="28"/>
          <w:szCs w:val="28"/>
          <w:lang w:eastAsia="en-US"/>
        </w:rPr>
        <w:t xml:space="preserve">СанПиН 2.1.3684-21 </w:t>
      </w:r>
      <w:r>
        <w:rPr>
          <w:sz w:val="28"/>
          <w:szCs w:val="28"/>
          <w:lang w:eastAsia="en-US"/>
        </w:rPr>
        <w:t>«</w:t>
      </w:r>
      <w:r w:rsidRPr="006F3335">
        <w:rPr>
          <w:sz w:val="28"/>
          <w:szCs w:val="28"/>
          <w:lang w:eastAsia="en-US"/>
        </w:rPr>
        <w:t xml:space="preserve">Санитарно-эпидемиологические требования к содержанию территорий городских и сельских </w:t>
      </w:r>
      <w:r w:rsidRPr="006F3335">
        <w:rPr>
          <w:sz w:val="28"/>
          <w:szCs w:val="28"/>
          <w:lang w:eastAsia="en-US"/>
        </w:rPr>
        <w:lastRenderedPageBreak/>
        <w:t>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w:t>
      </w:r>
      <w:r>
        <w:rPr>
          <w:sz w:val="28"/>
          <w:szCs w:val="28"/>
          <w:lang w:eastAsia="en-US"/>
        </w:rPr>
        <w:t xml:space="preserve"> (профилактических) мероприятий»;</w:t>
      </w:r>
    </w:p>
    <w:p w:rsidR="006F3335" w:rsidRDefault="006F3335" w:rsidP="0026219F">
      <w:pPr>
        <w:pStyle w:val="aff2"/>
        <w:numPr>
          <w:ilvl w:val="0"/>
          <w:numId w:val="19"/>
        </w:numPr>
        <w:spacing w:line="276" w:lineRule="auto"/>
        <w:ind w:left="0" w:firstLine="709"/>
        <w:rPr>
          <w:sz w:val="28"/>
          <w:szCs w:val="28"/>
          <w:lang w:eastAsia="en-US"/>
        </w:rPr>
      </w:pPr>
      <w:r>
        <w:rPr>
          <w:sz w:val="28"/>
          <w:szCs w:val="28"/>
          <w:lang w:eastAsia="en-US"/>
        </w:rPr>
        <w:t>абзац 2 изложить в новой редакции: «</w:t>
      </w:r>
      <w:r w:rsidRPr="006F3335">
        <w:rPr>
          <w:sz w:val="28"/>
          <w:szCs w:val="28"/>
          <w:lang w:eastAsia="en-US"/>
        </w:rPr>
        <w:t xml:space="preserve">СанПиН 1.2.3685-21 </w:t>
      </w:r>
      <w:r>
        <w:rPr>
          <w:sz w:val="28"/>
          <w:szCs w:val="28"/>
          <w:lang w:eastAsia="en-US"/>
        </w:rPr>
        <w:t>«</w:t>
      </w:r>
      <w:r w:rsidRPr="006F3335">
        <w:rPr>
          <w:sz w:val="28"/>
          <w:szCs w:val="28"/>
          <w:lang w:eastAsia="en-US"/>
        </w:rPr>
        <w:t>Гигиенические нормативы и требования к обеспечению безопасности и (или) безвредности для ч</w:t>
      </w:r>
      <w:r>
        <w:rPr>
          <w:sz w:val="28"/>
          <w:szCs w:val="28"/>
          <w:lang w:eastAsia="en-US"/>
        </w:rPr>
        <w:t>еловека факторов среды обитания»;</w:t>
      </w:r>
    </w:p>
    <w:p w:rsidR="006F3335" w:rsidRDefault="006F3335" w:rsidP="0026219F">
      <w:pPr>
        <w:pStyle w:val="aff2"/>
        <w:numPr>
          <w:ilvl w:val="0"/>
          <w:numId w:val="19"/>
        </w:numPr>
        <w:spacing w:line="276" w:lineRule="auto"/>
        <w:ind w:left="0" w:firstLine="709"/>
        <w:rPr>
          <w:sz w:val="28"/>
          <w:szCs w:val="28"/>
          <w:lang w:eastAsia="en-US"/>
        </w:rPr>
      </w:pPr>
      <w:r>
        <w:rPr>
          <w:sz w:val="28"/>
          <w:szCs w:val="28"/>
          <w:lang w:eastAsia="en-US"/>
        </w:rPr>
        <w:t>абзац 5 изложить в новой редакции: «СанПиН 2.1.3684-21 «</w:t>
      </w:r>
      <w:r w:rsidRPr="006F3335">
        <w:rPr>
          <w:sz w:val="28"/>
          <w:szCs w:val="28"/>
          <w:lang w:eastAsia="en-US"/>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w:t>
      </w:r>
      <w:r>
        <w:rPr>
          <w:sz w:val="28"/>
          <w:szCs w:val="28"/>
          <w:lang w:eastAsia="en-US"/>
        </w:rPr>
        <w:t xml:space="preserve"> (профилактических) мероприятий»;</w:t>
      </w:r>
    </w:p>
    <w:p w:rsidR="006F3335" w:rsidRDefault="006F3335" w:rsidP="0026219F">
      <w:pPr>
        <w:pStyle w:val="aff2"/>
        <w:numPr>
          <w:ilvl w:val="0"/>
          <w:numId w:val="19"/>
        </w:numPr>
        <w:spacing w:line="276" w:lineRule="auto"/>
        <w:ind w:left="0" w:firstLine="709"/>
        <w:rPr>
          <w:sz w:val="28"/>
          <w:szCs w:val="28"/>
          <w:lang w:eastAsia="en-US"/>
        </w:rPr>
      </w:pPr>
      <w:r w:rsidRPr="006F3335">
        <w:rPr>
          <w:sz w:val="28"/>
          <w:szCs w:val="28"/>
          <w:lang w:eastAsia="en-US"/>
        </w:rPr>
        <w:t>абзац</w:t>
      </w:r>
      <w:r>
        <w:rPr>
          <w:sz w:val="28"/>
          <w:szCs w:val="28"/>
          <w:lang w:eastAsia="en-US"/>
        </w:rPr>
        <w:t>ы</w:t>
      </w:r>
      <w:r w:rsidRPr="006F3335">
        <w:rPr>
          <w:sz w:val="28"/>
          <w:szCs w:val="28"/>
          <w:lang w:eastAsia="en-US"/>
        </w:rPr>
        <w:t xml:space="preserve"> 4, 7 считать утратившим</w:t>
      </w:r>
      <w:r>
        <w:rPr>
          <w:sz w:val="28"/>
          <w:szCs w:val="28"/>
          <w:lang w:eastAsia="en-US"/>
        </w:rPr>
        <w:t>и силу.</w:t>
      </w:r>
    </w:p>
    <w:p w:rsidR="006F3335" w:rsidRDefault="006F3335" w:rsidP="0026219F">
      <w:pPr>
        <w:pStyle w:val="aff2"/>
        <w:numPr>
          <w:ilvl w:val="1"/>
          <w:numId w:val="17"/>
        </w:numPr>
        <w:spacing w:line="276" w:lineRule="auto"/>
        <w:ind w:left="0" w:firstLine="709"/>
        <w:rPr>
          <w:sz w:val="28"/>
          <w:szCs w:val="28"/>
          <w:lang w:eastAsia="en-US"/>
        </w:rPr>
      </w:pPr>
      <w:r w:rsidRPr="006F3335">
        <w:rPr>
          <w:sz w:val="28"/>
          <w:szCs w:val="28"/>
          <w:lang w:eastAsia="en-US"/>
        </w:rPr>
        <w:t>в разделе</w:t>
      </w:r>
      <w:r>
        <w:rPr>
          <w:sz w:val="28"/>
          <w:szCs w:val="28"/>
          <w:lang w:eastAsia="en-US"/>
        </w:rPr>
        <w:t xml:space="preserve"> «Иные документы»:</w:t>
      </w:r>
    </w:p>
    <w:p w:rsidR="006F3335" w:rsidRDefault="006F3335" w:rsidP="0026219F">
      <w:pPr>
        <w:pStyle w:val="aff2"/>
        <w:numPr>
          <w:ilvl w:val="0"/>
          <w:numId w:val="20"/>
        </w:numPr>
        <w:spacing w:line="276" w:lineRule="auto"/>
        <w:ind w:left="0" w:firstLine="709"/>
        <w:rPr>
          <w:sz w:val="28"/>
          <w:szCs w:val="28"/>
          <w:lang w:eastAsia="en-US"/>
        </w:rPr>
      </w:pPr>
      <w:r>
        <w:rPr>
          <w:sz w:val="28"/>
          <w:szCs w:val="28"/>
          <w:lang w:eastAsia="en-US"/>
        </w:rPr>
        <w:t>абзац 4 изложить в новой редакции: «</w:t>
      </w:r>
      <w:r w:rsidRPr="006F3335">
        <w:rPr>
          <w:sz w:val="28"/>
          <w:szCs w:val="28"/>
          <w:lang w:eastAsia="en-US"/>
        </w:rPr>
        <w:t>Нормы отвода земель для электрических сетей напряжен</w:t>
      </w:r>
      <w:r>
        <w:rPr>
          <w:sz w:val="28"/>
          <w:szCs w:val="28"/>
          <w:lang w:eastAsia="en-US"/>
        </w:rPr>
        <w:t xml:space="preserve">ием 0,38 - 750 </w:t>
      </w:r>
      <w:proofErr w:type="spellStart"/>
      <w:r>
        <w:rPr>
          <w:sz w:val="28"/>
          <w:szCs w:val="28"/>
          <w:lang w:eastAsia="en-US"/>
        </w:rPr>
        <w:t>кВ.</w:t>
      </w:r>
      <w:proofErr w:type="spellEnd"/>
      <w:r>
        <w:rPr>
          <w:sz w:val="28"/>
          <w:szCs w:val="28"/>
          <w:lang w:eastAsia="en-US"/>
        </w:rPr>
        <w:t xml:space="preserve"> </w:t>
      </w:r>
      <w:r w:rsidR="009A5B35">
        <w:rPr>
          <w:sz w:val="28"/>
          <w:szCs w:val="28"/>
          <w:lang w:eastAsia="en-US"/>
        </w:rPr>
        <w:t>№</w:t>
      </w:r>
      <w:r>
        <w:rPr>
          <w:sz w:val="28"/>
          <w:szCs w:val="28"/>
          <w:lang w:eastAsia="en-US"/>
        </w:rPr>
        <w:t xml:space="preserve"> 14278ТМ-Т1</w:t>
      </w:r>
      <w:r w:rsidRPr="006F3335">
        <w:rPr>
          <w:sz w:val="28"/>
          <w:szCs w:val="28"/>
          <w:lang w:eastAsia="en-US"/>
        </w:rPr>
        <w:t>(утв. Минтопэнерго 20.05.1994)</w:t>
      </w:r>
      <w:r>
        <w:rPr>
          <w:sz w:val="28"/>
          <w:szCs w:val="28"/>
          <w:lang w:eastAsia="en-US"/>
        </w:rPr>
        <w:t>»;</w:t>
      </w:r>
    </w:p>
    <w:p w:rsidR="006F3335" w:rsidRPr="006F3335" w:rsidRDefault="006F3335" w:rsidP="0026219F">
      <w:pPr>
        <w:pStyle w:val="aff2"/>
        <w:numPr>
          <w:ilvl w:val="0"/>
          <w:numId w:val="20"/>
        </w:numPr>
        <w:spacing w:line="276" w:lineRule="auto"/>
        <w:ind w:left="0" w:firstLine="709"/>
        <w:rPr>
          <w:sz w:val="28"/>
          <w:szCs w:val="28"/>
          <w:lang w:eastAsia="en-US"/>
        </w:rPr>
      </w:pPr>
      <w:r>
        <w:rPr>
          <w:sz w:val="28"/>
          <w:szCs w:val="28"/>
          <w:lang w:eastAsia="en-US"/>
        </w:rPr>
        <w:t>абзац 5 считать утратившим силу.</w:t>
      </w:r>
    </w:p>
    <w:p w:rsidR="00D34B85" w:rsidRPr="00D34B85" w:rsidRDefault="00D34B85" w:rsidP="0026219F">
      <w:pPr>
        <w:numPr>
          <w:ilvl w:val="0"/>
          <w:numId w:val="17"/>
        </w:numPr>
        <w:spacing w:line="276" w:lineRule="auto"/>
        <w:ind w:left="0" w:firstLine="709"/>
        <w:rPr>
          <w:sz w:val="28"/>
          <w:szCs w:val="28"/>
          <w:lang w:eastAsia="en-US"/>
        </w:rPr>
      </w:pPr>
      <w:r w:rsidRPr="00D34B85">
        <w:rPr>
          <w:sz w:val="28"/>
          <w:szCs w:val="28"/>
          <w:lang w:eastAsia="en-US"/>
        </w:rPr>
        <w:t>Настоящее решение опубликовать в порядке, предусмотренном Уставом Алексеевского городского округа.</w:t>
      </w:r>
    </w:p>
    <w:p w:rsidR="00D34B85" w:rsidRPr="00D34B85" w:rsidRDefault="00AC642C" w:rsidP="0026219F">
      <w:pPr>
        <w:spacing w:line="276" w:lineRule="auto"/>
        <w:ind w:firstLine="709"/>
        <w:rPr>
          <w:sz w:val="28"/>
          <w:szCs w:val="28"/>
          <w:lang w:eastAsia="en-US"/>
        </w:rPr>
      </w:pPr>
      <w:r>
        <w:rPr>
          <w:sz w:val="28"/>
          <w:szCs w:val="28"/>
          <w:lang w:eastAsia="en-US"/>
        </w:rPr>
        <w:t>4</w:t>
      </w:r>
      <w:r w:rsidR="00D34B85" w:rsidRPr="00D34B85">
        <w:rPr>
          <w:sz w:val="28"/>
          <w:szCs w:val="28"/>
          <w:lang w:eastAsia="en-US"/>
        </w:rPr>
        <w:t xml:space="preserve">. </w:t>
      </w:r>
      <w:proofErr w:type="gramStart"/>
      <w:r w:rsidR="00D34B85" w:rsidRPr="00D34B85">
        <w:rPr>
          <w:sz w:val="28"/>
          <w:szCs w:val="28"/>
          <w:lang w:eastAsia="en-US"/>
        </w:rPr>
        <w:t>Контроль за</w:t>
      </w:r>
      <w:proofErr w:type="gramEnd"/>
      <w:r w:rsidR="00D34B85" w:rsidRPr="00D34B85">
        <w:rPr>
          <w:sz w:val="28"/>
          <w:szCs w:val="28"/>
          <w:lang w:eastAsia="en-US"/>
        </w:rPr>
        <w:t xml:space="preserve"> исполнением настоящего решения возложить на </w:t>
      </w:r>
      <w:r w:rsidR="0099739B">
        <w:rPr>
          <w:sz w:val="28"/>
          <w:szCs w:val="28"/>
          <w:lang w:eastAsia="en-US"/>
        </w:rPr>
        <w:t xml:space="preserve">постоянную депутатскую комиссию </w:t>
      </w:r>
      <w:r w:rsidR="000D0137">
        <w:rPr>
          <w:sz w:val="28"/>
          <w:szCs w:val="28"/>
          <w:lang w:eastAsia="en-US"/>
        </w:rPr>
        <w:t>по депутатской этике и нормативно-правовой деятельности (</w:t>
      </w:r>
      <w:proofErr w:type="spellStart"/>
      <w:r w:rsidR="000D0137">
        <w:rPr>
          <w:sz w:val="28"/>
          <w:szCs w:val="28"/>
          <w:lang w:eastAsia="en-US"/>
        </w:rPr>
        <w:t>Сапелкин</w:t>
      </w:r>
      <w:proofErr w:type="spellEnd"/>
      <w:r w:rsidR="000D0137">
        <w:rPr>
          <w:sz w:val="28"/>
          <w:szCs w:val="28"/>
          <w:lang w:eastAsia="en-US"/>
        </w:rPr>
        <w:t xml:space="preserve"> Н.Т.)</w:t>
      </w:r>
      <w:r w:rsidR="00D34B85" w:rsidRPr="00D34B85">
        <w:rPr>
          <w:sz w:val="28"/>
          <w:szCs w:val="28"/>
          <w:lang w:eastAsia="en-US"/>
        </w:rPr>
        <w:t>.</w:t>
      </w:r>
    </w:p>
    <w:p w:rsidR="00D34B85" w:rsidRPr="00D34B85" w:rsidRDefault="00D34B85" w:rsidP="00D34B85">
      <w:pPr>
        <w:spacing w:line="276" w:lineRule="auto"/>
        <w:ind w:left="705" w:hanging="705"/>
        <w:rPr>
          <w:sz w:val="28"/>
          <w:szCs w:val="28"/>
          <w:lang w:eastAsia="en-US"/>
        </w:rPr>
      </w:pPr>
    </w:p>
    <w:p w:rsidR="00D34B85" w:rsidRPr="00D34B85" w:rsidRDefault="00D34B85" w:rsidP="00D34B85">
      <w:pPr>
        <w:spacing w:line="276" w:lineRule="auto"/>
        <w:ind w:left="705" w:hanging="705"/>
        <w:rPr>
          <w:sz w:val="28"/>
          <w:szCs w:val="28"/>
          <w:lang w:eastAsia="en-US"/>
        </w:rPr>
      </w:pPr>
    </w:p>
    <w:p w:rsidR="00D34B85" w:rsidRPr="00D34B85" w:rsidRDefault="00D34B85" w:rsidP="00D34B85">
      <w:pPr>
        <w:spacing w:line="276" w:lineRule="auto"/>
        <w:ind w:left="705" w:hanging="705"/>
        <w:rPr>
          <w:sz w:val="28"/>
          <w:szCs w:val="28"/>
          <w:lang w:eastAsia="en-US"/>
        </w:rPr>
      </w:pPr>
      <w:r w:rsidRPr="00D34B85">
        <w:rPr>
          <w:sz w:val="28"/>
          <w:szCs w:val="28"/>
          <w:lang w:eastAsia="en-US"/>
        </w:rPr>
        <w:t>Председатель Совета депутатов</w:t>
      </w:r>
    </w:p>
    <w:p w:rsidR="00D34B85" w:rsidRPr="00D34B85" w:rsidRDefault="00D34B85" w:rsidP="00D34B85">
      <w:pPr>
        <w:spacing w:line="276" w:lineRule="auto"/>
        <w:ind w:left="705" w:hanging="705"/>
        <w:rPr>
          <w:sz w:val="28"/>
          <w:szCs w:val="28"/>
          <w:lang w:eastAsia="en-US"/>
        </w:rPr>
      </w:pPr>
      <w:r w:rsidRPr="00D34B85">
        <w:rPr>
          <w:sz w:val="28"/>
          <w:szCs w:val="28"/>
          <w:lang w:eastAsia="en-US"/>
        </w:rPr>
        <w:t>Алексеевского городского округа</w:t>
      </w:r>
      <w:r w:rsidR="00F93838">
        <w:rPr>
          <w:sz w:val="28"/>
          <w:szCs w:val="28"/>
          <w:lang w:eastAsia="en-US"/>
        </w:rPr>
        <w:tab/>
      </w:r>
      <w:r w:rsidR="00F93838">
        <w:rPr>
          <w:sz w:val="28"/>
          <w:szCs w:val="28"/>
          <w:lang w:eastAsia="en-US"/>
        </w:rPr>
        <w:tab/>
      </w:r>
      <w:r w:rsidR="00F93838">
        <w:rPr>
          <w:sz w:val="28"/>
          <w:szCs w:val="28"/>
          <w:lang w:eastAsia="en-US"/>
        </w:rPr>
        <w:tab/>
      </w:r>
      <w:r w:rsidR="00F93838">
        <w:rPr>
          <w:sz w:val="28"/>
          <w:szCs w:val="28"/>
          <w:lang w:eastAsia="en-US"/>
        </w:rPr>
        <w:tab/>
      </w:r>
      <w:r w:rsidR="00F93838">
        <w:rPr>
          <w:sz w:val="28"/>
          <w:szCs w:val="28"/>
          <w:lang w:eastAsia="en-US"/>
        </w:rPr>
        <w:tab/>
      </w:r>
      <w:r w:rsidR="00F93838">
        <w:rPr>
          <w:sz w:val="28"/>
          <w:szCs w:val="28"/>
          <w:lang w:eastAsia="en-US"/>
        </w:rPr>
        <w:tab/>
      </w:r>
      <w:r w:rsidRPr="00D34B85">
        <w:rPr>
          <w:sz w:val="28"/>
          <w:szCs w:val="28"/>
          <w:lang w:eastAsia="en-US"/>
        </w:rPr>
        <w:t>И.Ю. Ханина</w:t>
      </w:r>
    </w:p>
    <w:p w:rsidR="00CD3BE9" w:rsidRPr="00D34B85" w:rsidRDefault="00CD3BE9" w:rsidP="00CD3BE9">
      <w:pPr>
        <w:widowControl w:val="0"/>
        <w:autoSpaceDE w:val="0"/>
        <w:autoSpaceDN w:val="0"/>
        <w:adjustRightInd w:val="0"/>
        <w:ind w:left="5954" w:firstLine="0"/>
        <w:jc w:val="center"/>
        <w:rPr>
          <w:sz w:val="28"/>
          <w:szCs w:val="28"/>
        </w:rPr>
      </w:pPr>
      <w:bookmarkStart w:id="0" w:name="_GoBack"/>
      <w:bookmarkEnd w:id="0"/>
    </w:p>
    <w:sectPr w:rsidR="00CD3BE9" w:rsidRPr="00D34B85" w:rsidSect="003D3C0D">
      <w:headerReference w:type="default" r:id="rId9"/>
      <w:pgSz w:w="11906" w:h="16838"/>
      <w:pgMar w:top="567"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736" w:rsidRDefault="000E2736">
      <w:r>
        <w:separator/>
      </w:r>
    </w:p>
  </w:endnote>
  <w:endnote w:type="continuationSeparator" w:id="0">
    <w:p w:rsidR="000E2736" w:rsidRDefault="000E2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736" w:rsidRDefault="000E2736">
      <w:r>
        <w:separator/>
      </w:r>
    </w:p>
  </w:footnote>
  <w:footnote w:type="continuationSeparator" w:id="0">
    <w:p w:rsidR="000E2736" w:rsidRDefault="000E2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3899"/>
      <w:docPartObj>
        <w:docPartGallery w:val="Page Numbers (Top of Page)"/>
        <w:docPartUnique/>
      </w:docPartObj>
    </w:sdtPr>
    <w:sdtEndPr/>
    <w:sdtContent>
      <w:p w:rsidR="003D3C0D" w:rsidRDefault="003D3C0D">
        <w:pPr>
          <w:pStyle w:val="a3"/>
          <w:jc w:val="center"/>
        </w:pPr>
        <w:r>
          <w:fldChar w:fldCharType="begin"/>
        </w:r>
        <w:r>
          <w:instrText>PAGE   \* MERGEFORMAT</w:instrText>
        </w:r>
        <w:r>
          <w:fldChar w:fldCharType="separate"/>
        </w:r>
        <w:r w:rsidR="00F93838">
          <w:rPr>
            <w:noProof/>
          </w:rPr>
          <w:t>3</w:t>
        </w:r>
        <w:r>
          <w:fldChar w:fldCharType="end"/>
        </w:r>
      </w:p>
    </w:sdtContent>
  </w:sdt>
  <w:p w:rsidR="000E2736" w:rsidRPr="002520EF" w:rsidRDefault="000E2736" w:rsidP="005F57D3">
    <w:pPr>
      <w:pStyle w:val="a3"/>
      <w:ind w:firstLine="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9F2A98"/>
    <w:multiLevelType w:val="multilevel"/>
    <w:tmpl w:val="2C24B644"/>
    <w:lvl w:ilvl="0">
      <w:start w:val="1"/>
      <w:numFmt w:val="decimal"/>
      <w:lvlText w:val="%1."/>
      <w:lvlJc w:val="left"/>
      <w:pPr>
        <w:ind w:left="1065" w:hanging="360"/>
      </w:pPr>
      <w:rPr>
        <w:rFonts w:cs="Times New Roman"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5">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8F09CF"/>
    <w:multiLevelType w:val="hybridMultilevel"/>
    <w:tmpl w:val="D144CF82"/>
    <w:lvl w:ilvl="0" w:tplc="0E3ED4F4">
      <w:start w:val="1"/>
      <w:numFmt w:val="bullet"/>
      <w:lvlText w:val=""/>
      <w:lvlJc w:val="left"/>
      <w:pPr>
        <w:ind w:left="2505" w:hanging="360"/>
      </w:pPr>
      <w:rPr>
        <w:rFonts w:ascii="Symbol" w:hAnsi="Symbol" w:hint="default"/>
      </w:rPr>
    </w:lvl>
    <w:lvl w:ilvl="1" w:tplc="04190003" w:tentative="1">
      <w:start w:val="1"/>
      <w:numFmt w:val="bullet"/>
      <w:lvlText w:val="o"/>
      <w:lvlJc w:val="left"/>
      <w:pPr>
        <w:ind w:left="3225" w:hanging="360"/>
      </w:pPr>
      <w:rPr>
        <w:rFonts w:ascii="Courier New" w:hAnsi="Courier New" w:cs="Courier New" w:hint="default"/>
      </w:rPr>
    </w:lvl>
    <w:lvl w:ilvl="2" w:tplc="04190005" w:tentative="1">
      <w:start w:val="1"/>
      <w:numFmt w:val="bullet"/>
      <w:lvlText w:val=""/>
      <w:lvlJc w:val="left"/>
      <w:pPr>
        <w:ind w:left="3945" w:hanging="360"/>
      </w:pPr>
      <w:rPr>
        <w:rFonts w:ascii="Wingdings" w:hAnsi="Wingdings" w:hint="default"/>
      </w:rPr>
    </w:lvl>
    <w:lvl w:ilvl="3" w:tplc="04190001" w:tentative="1">
      <w:start w:val="1"/>
      <w:numFmt w:val="bullet"/>
      <w:lvlText w:val=""/>
      <w:lvlJc w:val="left"/>
      <w:pPr>
        <w:ind w:left="4665" w:hanging="360"/>
      </w:pPr>
      <w:rPr>
        <w:rFonts w:ascii="Symbol" w:hAnsi="Symbol" w:hint="default"/>
      </w:rPr>
    </w:lvl>
    <w:lvl w:ilvl="4" w:tplc="04190003" w:tentative="1">
      <w:start w:val="1"/>
      <w:numFmt w:val="bullet"/>
      <w:lvlText w:val="o"/>
      <w:lvlJc w:val="left"/>
      <w:pPr>
        <w:ind w:left="5385" w:hanging="360"/>
      </w:pPr>
      <w:rPr>
        <w:rFonts w:ascii="Courier New" w:hAnsi="Courier New" w:cs="Courier New" w:hint="default"/>
      </w:rPr>
    </w:lvl>
    <w:lvl w:ilvl="5" w:tplc="04190005" w:tentative="1">
      <w:start w:val="1"/>
      <w:numFmt w:val="bullet"/>
      <w:lvlText w:val=""/>
      <w:lvlJc w:val="left"/>
      <w:pPr>
        <w:ind w:left="6105" w:hanging="360"/>
      </w:pPr>
      <w:rPr>
        <w:rFonts w:ascii="Wingdings" w:hAnsi="Wingdings" w:hint="default"/>
      </w:rPr>
    </w:lvl>
    <w:lvl w:ilvl="6" w:tplc="04190001" w:tentative="1">
      <w:start w:val="1"/>
      <w:numFmt w:val="bullet"/>
      <w:lvlText w:val=""/>
      <w:lvlJc w:val="left"/>
      <w:pPr>
        <w:ind w:left="6825" w:hanging="360"/>
      </w:pPr>
      <w:rPr>
        <w:rFonts w:ascii="Symbol" w:hAnsi="Symbol" w:hint="default"/>
      </w:rPr>
    </w:lvl>
    <w:lvl w:ilvl="7" w:tplc="04190003" w:tentative="1">
      <w:start w:val="1"/>
      <w:numFmt w:val="bullet"/>
      <w:lvlText w:val="o"/>
      <w:lvlJc w:val="left"/>
      <w:pPr>
        <w:ind w:left="7545" w:hanging="360"/>
      </w:pPr>
      <w:rPr>
        <w:rFonts w:ascii="Courier New" w:hAnsi="Courier New" w:cs="Courier New" w:hint="default"/>
      </w:rPr>
    </w:lvl>
    <w:lvl w:ilvl="8" w:tplc="04190005" w:tentative="1">
      <w:start w:val="1"/>
      <w:numFmt w:val="bullet"/>
      <w:lvlText w:val=""/>
      <w:lvlJc w:val="left"/>
      <w:pPr>
        <w:ind w:left="8265" w:hanging="360"/>
      </w:pPr>
      <w:rPr>
        <w:rFonts w:ascii="Wingdings" w:hAnsi="Wingdings" w:hint="default"/>
      </w:rPr>
    </w:lvl>
  </w:abstractNum>
  <w:abstractNum w:abstractNumId="9">
    <w:nsid w:val="44907831"/>
    <w:multiLevelType w:val="hybridMultilevel"/>
    <w:tmpl w:val="DA768052"/>
    <w:lvl w:ilvl="0" w:tplc="0E3ED4F4">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51493270"/>
    <w:multiLevelType w:val="hybridMultilevel"/>
    <w:tmpl w:val="7F8A5B06"/>
    <w:lvl w:ilvl="0" w:tplc="0E3ED4F4">
      <w:start w:val="1"/>
      <w:numFmt w:val="bullet"/>
      <w:lvlText w:val=""/>
      <w:lvlJc w:val="left"/>
      <w:pPr>
        <w:ind w:left="2505" w:hanging="360"/>
      </w:pPr>
      <w:rPr>
        <w:rFonts w:ascii="Symbol" w:hAnsi="Symbol" w:hint="default"/>
      </w:rPr>
    </w:lvl>
    <w:lvl w:ilvl="1" w:tplc="04190003" w:tentative="1">
      <w:start w:val="1"/>
      <w:numFmt w:val="bullet"/>
      <w:lvlText w:val="o"/>
      <w:lvlJc w:val="left"/>
      <w:pPr>
        <w:ind w:left="3225" w:hanging="360"/>
      </w:pPr>
      <w:rPr>
        <w:rFonts w:ascii="Courier New" w:hAnsi="Courier New" w:cs="Courier New" w:hint="default"/>
      </w:rPr>
    </w:lvl>
    <w:lvl w:ilvl="2" w:tplc="04190005" w:tentative="1">
      <w:start w:val="1"/>
      <w:numFmt w:val="bullet"/>
      <w:lvlText w:val=""/>
      <w:lvlJc w:val="left"/>
      <w:pPr>
        <w:ind w:left="3945" w:hanging="360"/>
      </w:pPr>
      <w:rPr>
        <w:rFonts w:ascii="Wingdings" w:hAnsi="Wingdings" w:hint="default"/>
      </w:rPr>
    </w:lvl>
    <w:lvl w:ilvl="3" w:tplc="04190001" w:tentative="1">
      <w:start w:val="1"/>
      <w:numFmt w:val="bullet"/>
      <w:lvlText w:val=""/>
      <w:lvlJc w:val="left"/>
      <w:pPr>
        <w:ind w:left="4665" w:hanging="360"/>
      </w:pPr>
      <w:rPr>
        <w:rFonts w:ascii="Symbol" w:hAnsi="Symbol" w:hint="default"/>
      </w:rPr>
    </w:lvl>
    <w:lvl w:ilvl="4" w:tplc="04190003" w:tentative="1">
      <w:start w:val="1"/>
      <w:numFmt w:val="bullet"/>
      <w:lvlText w:val="o"/>
      <w:lvlJc w:val="left"/>
      <w:pPr>
        <w:ind w:left="5385" w:hanging="360"/>
      </w:pPr>
      <w:rPr>
        <w:rFonts w:ascii="Courier New" w:hAnsi="Courier New" w:cs="Courier New" w:hint="default"/>
      </w:rPr>
    </w:lvl>
    <w:lvl w:ilvl="5" w:tplc="04190005" w:tentative="1">
      <w:start w:val="1"/>
      <w:numFmt w:val="bullet"/>
      <w:lvlText w:val=""/>
      <w:lvlJc w:val="left"/>
      <w:pPr>
        <w:ind w:left="6105" w:hanging="360"/>
      </w:pPr>
      <w:rPr>
        <w:rFonts w:ascii="Wingdings" w:hAnsi="Wingdings" w:hint="default"/>
      </w:rPr>
    </w:lvl>
    <w:lvl w:ilvl="6" w:tplc="04190001" w:tentative="1">
      <w:start w:val="1"/>
      <w:numFmt w:val="bullet"/>
      <w:lvlText w:val=""/>
      <w:lvlJc w:val="left"/>
      <w:pPr>
        <w:ind w:left="6825" w:hanging="360"/>
      </w:pPr>
      <w:rPr>
        <w:rFonts w:ascii="Symbol" w:hAnsi="Symbol" w:hint="default"/>
      </w:rPr>
    </w:lvl>
    <w:lvl w:ilvl="7" w:tplc="04190003" w:tentative="1">
      <w:start w:val="1"/>
      <w:numFmt w:val="bullet"/>
      <w:lvlText w:val="o"/>
      <w:lvlJc w:val="left"/>
      <w:pPr>
        <w:ind w:left="7545" w:hanging="360"/>
      </w:pPr>
      <w:rPr>
        <w:rFonts w:ascii="Courier New" w:hAnsi="Courier New" w:cs="Courier New" w:hint="default"/>
      </w:rPr>
    </w:lvl>
    <w:lvl w:ilvl="8" w:tplc="04190005" w:tentative="1">
      <w:start w:val="1"/>
      <w:numFmt w:val="bullet"/>
      <w:lvlText w:val=""/>
      <w:lvlJc w:val="left"/>
      <w:pPr>
        <w:ind w:left="8265" w:hanging="360"/>
      </w:pPr>
      <w:rPr>
        <w:rFonts w:ascii="Wingdings" w:hAnsi="Wingdings" w:hint="default"/>
      </w:rPr>
    </w:lvl>
  </w:abstractNum>
  <w:abstractNum w:abstractNumId="11">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472F31"/>
    <w:multiLevelType w:val="hybridMultilevel"/>
    <w:tmpl w:val="A48E4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num>
  <w:num w:numId="3">
    <w:abstractNumId w:val="5"/>
  </w:num>
  <w:num w:numId="4">
    <w:abstractNumId w:val="16"/>
  </w:num>
  <w:num w:numId="5">
    <w:abstractNumId w:val="18"/>
  </w:num>
  <w:num w:numId="6">
    <w:abstractNumId w:val="2"/>
  </w:num>
  <w:num w:numId="7">
    <w:abstractNumId w:val="13"/>
  </w:num>
  <w:num w:numId="8">
    <w:abstractNumId w:val="3"/>
  </w:num>
  <w:num w:numId="9">
    <w:abstractNumId w:val="6"/>
  </w:num>
  <w:num w:numId="10">
    <w:abstractNumId w:val="7"/>
  </w:num>
  <w:num w:numId="11">
    <w:abstractNumId w:val="17"/>
  </w:num>
  <w:num w:numId="12">
    <w:abstractNumId w:val="19"/>
  </w:num>
  <w:num w:numId="13">
    <w:abstractNumId w:val="1"/>
  </w:num>
  <w:num w:numId="14">
    <w:abstractNumId w:val="15"/>
  </w:num>
  <w:num w:numId="15">
    <w:abstractNumId w:val="11"/>
  </w:num>
  <w:num w:numId="16">
    <w:abstractNumId w:val="14"/>
  </w:num>
  <w:num w:numId="17">
    <w:abstractNumId w:val="4"/>
  </w:num>
  <w:num w:numId="18">
    <w:abstractNumId w:val="9"/>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E9"/>
    <w:rsid w:val="000262E6"/>
    <w:rsid w:val="000276BB"/>
    <w:rsid w:val="00031D9B"/>
    <w:rsid w:val="0003352B"/>
    <w:rsid w:val="00053585"/>
    <w:rsid w:val="00067031"/>
    <w:rsid w:val="0007579C"/>
    <w:rsid w:val="000978C8"/>
    <w:rsid w:val="000B568C"/>
    <w:rsid w:val="000C2375"/>
    <w:rsid w:val="000D0137"/>
    <w:rsid w:val="000D7ABA"/>
    <w:rsid w:val="000E2736"/>
    <w:rsid w:val="000E71C9"/>
    <w:rsid w:val="000F7F66"/>
    <w:rsid w:val="00110DAB"/>
    <w:rsid w:val="00112C69"/>
    <w:rsid w:val="00115B43"/>
    <w:rsid w:val="00117E0C"/>
    <w:rsid w:val="00134B78"/>
    <w:rsid w:val="00165DAB"/>
    <w:rsid w:val="00172161"/>
    <w:rsid w:val="00177B6D"/>
    <w:rsid w:val="00193B0B"/>
    <w:rsid w:val="001B063C"/>
    <w:rsid w:val="001B2D38"/>
    <w:rsid w:val="001B457D"/>
    <w:rsid w:val="001D7344"/>
    <w:rsid w:val="001E6B84"/>
    <w:rsid w:val="001E71A0"/>
    <w:rsid w:val="001F4F6A"/>
    <w:rsid w:val="001F5405"/>
    <w:rsid w:val="001F6B1F"/>
    <w:rsid w:val="00226456"/>
    <w:rsid w:val="00240B74"/>
    <w:rsid w:val="0026219F"/>
    <w:rsid w:val="00262837"/>
    <w:rsid w:val="00272159"/>
    <w:rsid w:val="00276FC5"/>
    <w:rsid w:val="00281AA6"/>
    <w:rsid w:val="00296E8C"/>
    <w:rsid w:val="002A14A2"/>
    <w:rsid w:val="002A7FC8"/>
    <w:rsid w:val="002B3703"/>
    <w:rsid w:val="002B37FD"/>
    <w:rsid w:val="002C66F4"/>
    <w:rsid w:val="002C7B2C"/>
    <w:rsid w:val="002C7FBF"/>
    <w:rsid w:val="002D11D8"/>
    <w:rsid w:val="002E2E36"/>
    <w:rsid w:val="002E37DB"/>
    <w:rsid w:val="00320166"/>
    <w:rsid w:val="003204D2"/>
    <w:rsid w:val="00326266"/>
    <w:rsid w:val="003635D3"/>
    <w:rsid w:val="003A042A"/>
    <w:rsid w:val="003A73D1"/>
    <w:rsid w:val="003B2025"/>
    <w:rsid w:val="003C214F"/>
    <w:rsid w:val="003D3C0D"/>
    <w:rsid w:val="003F3A86"/>
    <w:rsid w:val="00404B81"/>
    <w:rsid w:val="00405608"/>
    <w:rsid w:val="004120A1"/>
    <w:rsid w:val="00416363"/>
    <w:rsid w:val="0043045B"/>
    <w:rsid w:val="00434D27"/>
    <w:rsid w:val="00436B4B"/>
    <w:rsid w:val="00443C1A"/>
    <w:rsid w:val="00445664"/>
    <w:rsid w:val="004517D6"/>
    <w:rsid w:val="00461FB2"/>
    <w:rsid w:val="00472566"/>
    <w:rsid w:val="00496E15"/>
    <w:rsid w:val="004A26ED"/>
    <w:rsid w:val="004B0824"/>
    <w:rsid w:val="004D003E"/>
    <w:rsid w:val="004E3A47"/>
    <w:rsid w:val="004E5C2C"/>
    <w:rsid w:val="004F1712"/>
    <w:rsid w:val="00500FB1"/>
    <w:rsid w:val="00510500"/>
    <w:rsid w:val="0051448A"/>
    <w:rsid w:val="00531E14"/>
    <w:rsid w:val="0053553F"/>
    <w:rsid w:val="0055207E"/>
    <w:rsid w:val="00565A1B"/>
    <w:rsid w:val="00580CC3"/>
    <w:rsid w:val="00582C97"/>
    <w:rsid w:val="005B1E28"/>
    <w:rsid w:val="005C070A"/>
    <w:rsid w:val="005D5BAA"/>
    <w:rsid w:val="005E0266"/>
    <w:rsid w:val="005E1E0D"/>
    <w:rsid w:val="005E47A7"/>
    <w:rsid w:val="005F57D3"/>
    <w:rsid w:val="00602636"/>
    <w:rsid w:val="006224A5"/>
    <w:rsid w:val="00624C59"/>
    <w:rsid w:val="00631ED1"/>
    <w:rsid w:val="00655D9E"/>
    <w:rsid w:val="006667B7"/>
    <w:rsid w:val="0068562B"/>
    <w:rsid w:val="006A10AC"/>
    <w:rsid w:val="006A265B"/>
    <w:rsid w:val="006A77D1"/>
    <w:rsid w:val="006B1E71"/>
    <w:rsid w:val="006B5A4C"/>
    <w:rsid w:val="006C00DF"/>
    <w:rsid w:val="006E186E"/>
    <w:rsid w:val="006E56F9"/>
    <w:rsid w:val="006E6139"/>
    <w:rsid w:val="006E79F2"/>
    <w:rsid w:val="006F3335"/>
    <w:rsid w:val="00735420"/>
    <w:rsid w:val="00740E0A"/>
    <w:rsid w:val="007612B8"/>
    <w:rsid w:val="00767C8B"/>
    <w:rsid w:val="00767FEA"/>
    <w:rsid w:val="007771CA"/>
    <w:rsid w:val="00777D57"/>
    <w:rsid w:val="007B06C1"/>
    <w:rsid w:val="007B63C0"/>
    <w:rsid w:val="007E1EB0"/>
    <w:rsid w:val="007E7FF7"/>
    <w:rsid w:val="00800C3A"/>
    <w:rsid w:val="00804E66"/>
    <w:rsid w:val="0081059E"/>
    <w:rsid w:val="00833650"/>
    <w:rsid w:val="008340FE"/>
    <w:rsid w:val="008479C7"/>
    <w:rsid w:val="00850A8B"/>
    <w:rsid w:val="008547B1"/>
    <w:rsid w:val="0087660F"/>
    <w:rsid w:val="008A1248"/>
    <w:rsid w:val="008C3256"/>
    <w:rsid w:val="008C3BF1"/>
    <w:rsid w:val="008D3C4B"/>
    <w:rsid w:val="009003F8"/>
    <w:rsid w:val="00944963"/>
    <w:rsid w:val="00963FEE"/>
    <w:rsid w:val="00965FF5"/>
    <w:rsid w:val="00967E4E"/>
    <w:rsid w:val="0097404B"/>
    <w:rsid w:val="0099739B"/>
    <w:rsid w:val="009A15BA"/>
    <w:rsid w:val="009A5B35"/>
    <w:rsid w:val="009B32C8"/>
    <w:rsid w:val="009B6156"/>
    <w:rsid w:val="009D1F38"/>
    <w:rsid w:val="009E3977"/>
    <w:rsid w:val="009F2366"/>
    <w:rsid w:val="00A01580"/>
    <w:rsid w:val="00A02F0F"/>
    <w:rsid w:val="00A06AA9"/>
    <w:rsid w:val="00A119BB"/>
    <w:rsid w:val="00A4103E"/>
    <w:rsid w:val="00A44655"/>
    <w:rsid w:val="00A71CDF"/>
    <w:rsid w:val="00AA73FB"/>
    <w:rsid w:val="00AC291D"/>
    <w:rsid w:val="00AC642C"/>
    <w:rsid w:val="00AD0C92"/>
    <w:rsid w:val="00AF0A3C"/>
    <w:rsid w:val="00AF7A5D"/>
    <w:rsid w:val="00AF7A6E"/>
    <w:rsid w:val="00B20E12"/>
    <w:rsid w:val="00B227B3"/>
    <w:rsid w:val="00B24A54"/>
    <w:rsid w:val="00B52639"/>
    <w:rsid w:val="00BA3681"/>
    <w:rsid w:val="00BB4B9B"/>
    <w:rsid w:val="00BC0E00"/>
    <w:rsid w:val="00BC5CEC"/>
    <w:rsid w:val="00BF5168"/>
    <w:rsid w:val="00C03E53"/>
    <w:rsid w:val="00C36B01"/>
    <w:rsid w:val="00C4535E"/>
    <w:rsid w:val="00C61F61"/>
    <w:rsid w:val="00C660A2"/>
    <w:rsid w:val="00C67776"/>
    <w:rsid w:val="00C719D1"/>
    <w:rsid w:val="00C72B3A"/>
    <w:rsid w:val="00C776AC"/>
    <w:rsid w:val="00CD1E23"/>
    <w:rsid w:val="00CD3BE9"/>
    <w:rsid w:val="00CF3267"/>
    <w:rsid w:val="00D06F80"/>
    <w:rsid w:val="00D14BF7"/>
    <w:rsid w:val="00D21447"/>
    <w:rsid w:val="00D34B85"/>
    <w:rsid w:val="00D5734F"/>
    <w:rsid w:val="00D60D22"/>
    <w:rsid w:val="00D8469E"/>
    <w:rsid w:val="00D87FC8"/>
    <w:rsid w:val="00DA00B8"/>
    <w:rsid w:val="00DA0430"/>
    <w:rsid w:val="00DA1C5F"/>
    <w:rsid w:val="00DA6616"/>
    <w:rsid w:val="00DB645F"/>
    <w:rsid w:val="00DB66FE"/>
    <w:rsid w:val="00DB6864"/>
    <w:rsid w:val="00DC40F4"/>
    <w:rsid w:val="00DE6256"/>
    <w:rsid w:val="00E07471"/>
    <w:rsid w:val="00E107BE"/>
    <w:rsid w:val="00E11F08"/>
    <w:rsid w:val="00E17F6E"/>
    <w:rsid w:val="00E2299E"/>
    <w:rsid w:val="00E30D87"/>
    <w:rsid w:val="00E33488"/>
    <w:rsid w:val="00E50E93"/>
    <w:rsid w:val="00E5270A"/>
    <w:rsid w:val="00E57D35"/>
    <w:rsid w:val="00E73F26"/>
    <w:rsid w:val="00EA3DB7"/>
    <w:rsid w:val="00EA494A"/>
    <w:rsid w:val="00EB6F01"/>
    <w:rsid w:val="00EE403E"/>
    <w:rsid w:val="00EE42FA"/>
    <w:rsid w:val="00EF153E"/>
    <w:rsid w:val="00EF246A"/>
    <w:rsid w:val="00EF42B8"/>
    <w:rsid w:val="00F0583C"/>
    <w:rsid w:val="00F066EC"/>
    <w:rsid w:val="00F35389"/>
    <w:rsid w:val="00F41369"/>
    <w:rsid w:val="00F66617"/>
    <w:rsid w:val="00F93838"/>
    <w:rsid w:val="00F94FDC"/>
    <w:rsid w:val="00FA2D44"/>
    <w:rsid w:val="00FA66F5"/>
    <w:rsid w:val="00FC1F90"/>
    <w:rsid w:val="00FD5995"/>
    <w:rsid w:val="00FE3E42"/>
    <w:rsid w:val="00FF3C0B"/>
    <w:rsid w:val="00FF5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736"/>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63">
    <w:name w:val="xl63"/>
    <w:basedOn w:val="a"/>
    <w:rsid w:val="00963FEE"/>
    <w:pPr>
      <w:spacing w:before="100" w:beforeAutospacing="1" w:after="100" w:afterAutospacing="1"/>
      <w:ind w:firstLine="0"/>
      <w:jc w:val="left"/>
    </w:pPr>
    <w:rPr>
      <w:rFonts w:eastAsia="Times New Roman"/>
      <w:sz w:val="24"/>
      <w:szCs w:val="24"/>
    </w:rPr>
  </w:style>
  <w:style w:type="paragraph" w:customStyle="1" w:styleId="xl64">
    <w:name w:val="xl64"/>
    <w:basedOn w:val="a"/>
    <w:rsid w:val="00963FEE"/>
    <w:pPr>
      <w:spacing w:before="100" w:beforeAutospacing="1" w:after="100" w:afterAutospacing="1"/>
      <w:ind w:firstLine="0"/>
      <w:jc w:val="center"/>
    </w:pPr>
    <w:rPr>
      <w:rFonts w:eastAsia="Times New Roman"/>
      <w:sz w:val="24"/>
      <w:szCs w:val="24"/>
    </w:rPr>
  </w:style>
  <w:style w:type="character" w:styleId="aff8">
    <w:name w:val="Placeholder Text"/>
    <w:basedOn w:val="a0"/>
    <w:uiPriority w:val="99"/>
    <w:semiHidden/>
    <w:rsid w:val="0073542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736"/>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63">
    <w:name w:val="xl63"/>
    <w:basedOn w:val="a"/>
    <w:rsid w:val="00963FEE"/>
    <w:pPr>
      <w:spacing w:before="100" w:beforeAutospacing="1" w:after="100" w:afterAutospacing="1"/>
      <w:ind w:firstLine="0"/>
      <w:jc w:val="left"/>
    </w:pPr>
    <w:rPr>
      <w:rFonts w:eastAsia="Times New Roman"/>
      <w:sz w:val="24"/>
      <w:szCs w:val="24"/>
    </w:rPr>
  </w:style>
  <w:style w:type="paragraph" w:customStyle="1" w:styleId="xl64">
    <w:name w:val="xl64"/>
    <w:basedOn w:val="a"/>
    <w:rsid w:val="00963FEE"/>
    <w:pPr>
      <w:spacing w:before="100" w:beforeAutospacing="1" w:after="100" w:afterAutospacing="1"/>
      <w:ind w:firstLine="0"/>
      <w:jc w:val="center"/>
    </w:pPr>
    <w:rPr>
      <w:rFonts w:eastAsia="Times New Roman"/>
      <w:sz w:val="24"/>
      <w:szCs w:val="24"/>
    </w:rPr>
  </w:style>
  <w:style w:type="character" w:styleId="aff8">
    <w:name w:val="Placeholder Text"/>
    <w:basedOn w:val="a0"/>
    <w:uiPriority w:val="99"/>
    <w:semiHidden/>
    <w:rsid w:val="007354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343678404">
      <w:bodyDiv w:val="1"/>
      <w:marLeft w:val="0"/>
      <w:marRight w:val="0"/>
      <w:marTop w:val="0"/>
      <w:marBottom w:val="0"/>
      <w:divBdr>
        <w:top w:val="none" w:sz="0" w:space="0" w:color="auto"/>
        <w:left w:val="none" w:sz="0" w:space="0" w:color="auto"/>
        <w:bottom w:val="none" w:sz="0" w:space="0" w:color="auto"/>
        <w:right w:val="none" w:sz="0" w:space="0" w:color="auto"/>
      </w:divBdr>
    </w:div>
    <w:div w:id="918557533">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1218666609">
      <w:bodyDiv w:val="1"/>
      <w:marLeft w:val="0"/>
      <w:marRight w:val="0"/>
      <w:marTop w:val="0"/>
      <w:marBottom w:val="0"/>
      <w:divBdr>
        <w:top w:val="none" w:sz="0" w:space="0" w:color="auto"/>
        <w:left w:val="none" w:sz="0" w:space="0" w:color="auto"/>
        <w:bottom w:val="none" w:sz="0" w:space="0" w:color="auto"/>
        <w:right w:val="none" w:sz="0" w:space="0" w:color="auto"/>
      </w:divBdr>
    </w:div>
    <w:div w:id="1672954257">
      <w:bodyDiv w:val="1"/>
      <w:marLeft w:val="0"/>
      <w:marRight w:val="0"/>
      <w:marTop w:val="0"/>
      <w:marBottom w:val="0"/>
      <w:divBdr>
        <w:top w:val="none" w:sz="0" w:space="0" w:color="auto"/>
        <w:left w:val="none" w:sz="0" w:space="0" w:color="auto"/>
        <w:bottom w:val="none" w:sz="0" w:space="0" w:color="auto"/>
        <w:right w:val="none" w:sz="0" w:space="0" w:color="auto"/>
      </w:divBdr>
      <w:divsChild>
        <w:div w:id="752431957">
          <w:blockQuote w:val="1"/>
          <w:marLeft w:val="0"/>
          <w:marRight w:val="-150"/>
          <w:marTop w:val="312"/>
          <w:marBottom w:val="0"/>
          <w:divBdr>
            <w:top w:val="none" w:sz="0" w:space="0" w:color="auto"/>
            <w:left w:val="none" w:sz="0" w:space="0" w:color="auto"/>
            <w:bottom w:val="none" w:sz="0" w:space="0" w:color="auto"/>
            <w:right w:val="none" w:sz="0" w:space="0" w:color="auto"/>
          </w:divBdr>
          <w:divsChild>
            <w:div w:id="1683435267">
              <w:marLeft w:val="0"/>
              <w:marRight w:val="0"/>
              <w:marTop w:val="0"/>
              <w:marBottom w:val="0"/>
              <w:divBdr>
                <w:top w:val="none" w:sz="0" w:space="0" w:color="auto"/>
                <w:left w:val="single" w:sz="6" w:space="8" w:color="auto"/>
                <w:bottom w:val="none" w:sz="0" w:space="0" w:color="auto"/>
                <w:right w:val="single" w:sz="6" w:space="8" w:color="auto"/>
              </w:divBdr>
              <w:divsChild>
                <w:div w:id="1746370191">
                  <w:marLeft w:val="0"/>
                  <w:marRight w:val="0"/>
                  <w:marTop w:val="0"/>
                  <w:marBottom w:val="0"/>
                  <w:divBdr>
                    <w:top w:val="none" w:sz="0" w:space="0" w:color="auto"/>
                    <w:left w:val="none" w:sz="0" w:space="0" w:color="auto"/>
                    <w:bottom w:val="none" w:sz="0" w:space="0" w:color="auto"/>
                    <w:right w:val="none" w:sz="0" w:space="0" w:color="auto"/>
                  </w:divBdr>
                  <w:divsChild>
                    <w:div w:id="20707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117651">
      <w:bodyDiv w:val="1"/>
      <w:marLeft w:val="0"/>
      <w:marRight w:val="0"/>
      <w:marTop w:val="0"/>
      <w:marBottom w:val="0"/>
      <w:divBdr>
        <w:top w:val="none" w:sz="0" w:space="0" w:color="auto"/>
        <w:left w:val="none" w:sz="0" w:space="0" w:color="auto"/>
        <w:bottom w:val="none" w:sz="0" w:space="0" w:color="auto"/>
        <w:right w:val="none" w:sz="0" w:space="0" w:color="auto"/>
      </w:divBdr>
    </w:div>
    <w:div w:id="2038851603">
      <w:bodyDiv w:val="1"/>
      <w:marLeft w:val="0"/>
      <w:marRight w:val="0"/>
      <w:marTop w:val="0"/>
      <w:marBottom w:val="0"/>
      <w:divBdr>
        <w:top w:val="none" w:sz="0" w:space="0" w:color="auto"/>
        <w:left w:val="none" w:sz="0" w:space="0" w:color="auto"/>
        <w:bottom w:val="none" w:sz="0" w:space="0" w:color="auto"/>
        <w:right w:val="none" w:sz="0" w:space="0" w:color="auto"/>
      </w:divBdr>
    </w:div>
    <w:div w:id="210102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FA"/>
    <w:rsid w:val="00E11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11CF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11C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83099-F4DC-4D6F-A60D-BF175B714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850</TotalTime>
  <Pages>3</Pages>
  <Words>874</Words>
  <Characters>4983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User</cp:lastModifiedBy>
  <cp:revision>39</cp:revision>
  <cp:lastPrinted>2018-12-20T07:52:00Z</cp:lastPrinted>
  <dcterms:created xsi:type="dcterms:W3CDTF">2018-07-13T13:24:00Z</dcterms:created>
  <dcterms:modified xsi:type="dcterms:W3CDTF">2022-03-22T14:45:00Z</dcterms:modified>
</cp:coreProperties>
</file>